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0" w:type="dxa"/>
        <w:tblInd w:w="15" w:type="dxa"/>
        <w:tblLayout w:type="fixed"/>
        <w:tblLook w:val="04A0" w:firstRow="1" w:lastRow="0" w:firstColumn="1" w:lastColumn="0" w:noHBand="0" w:noVBand="1"/>
      </w:tblPr>
      <w:tblGrid>
        <w:gridCol w:w="9960"/>
      </w:tblGrid>
      <w:tr w:rsidR="00BA0A1F" w:rsidTr="00D555BB">
        <w:trPr>
          <w:trHeight w:val="240"/>
        </w:trPr>
        <w:tc>
          <w:tcPr>
            <w:tcW w:w="9960" w:type="dxa"/>
            <w:shd w:val="clear" w:color="auto" w:fill="FFFFFF"/>
            <w:tcMar>
              <w:top w:w="0" w:type="dxa"/>
              <w:left w:w="15" w:type="dxa"/>
              <w:bottom w:w="0" w:type="dxa"/>
              <w:right w:w="15" w:type="dxa"/>
            </w:tcMar>
            <w:hideMark/>
          </w:tcPr>
          <w:p w:rsidR="00BA0A1F" w:rsidRDefault="00BA0A1F">
            <w:pPr>
              <w:autoSpaceDN w:val="0"/>
              <w:adjustRightInd w:val="0"/>
              <w:spacing w:line="276" w:lineRule="exact"/>
              <w:ind w:left="15" w:right="15"/>
              <w:jc w:val="center"/>
              <w:rPr>
                <w:color w:val="000000"/>
                <w:sz w:val="28"/>
                <w:szCs w:val="28"/>
              </w:rPr>
            </w:pPr>
          </w:p>
        </w:tc>
      </w:tr>
      <w:tr w:rsidR="00BA0A1F" w:rsidTr="00D555BB">
        <w:trPr>
          <w:trHeight w:val="240"/>
        </w:trPr>
        <w:tc>
          <w:tcPr>
            <w:tcW w:w="9960" w:type="dxa"/>
            <w:shd w:val="clear" w:color="auto" w:fill="FFFFFF"/>
            <w:tcMar>
              <w:top w:w="0" w:type="dxa"/>
              <w:left w:w="15" w:type="dxa"/>
              <w:bottom w:w="0" w:type="dxa"/>
              <w:right w:w="15" w:type="dxa"/>
            </w:tcMar>
          </w:tcPr>
          <w:p w:rsidR="00BA0A1F" w:rsidRDefault="00BA0A1F">
            <w:pPr>
              <w:autoSpaceDN w:val="0"/>
              <w:adjustRightInd w:val="0"/>
              <w:spacing w:line="276" w:lineRule="exact"/>
              <w:ind w:left="15" w:right="15"/>
              <w:jc w:val="center"/>
              <w:rPr>
                <w:color w:val="000000"/>
                <w:sz w:val="28"/>
                <w:szCs w:val="28"/>
              </w:rPr>
            </w:pPr>
          </w:p>
        </w:tc>
      </w:tr>
      <w:tr w:rsidR="00BA0A1F" w:rsidTr="00D555BB">
        <w:trPr>
          <w:trHeight w:val="240"/>
        </w:trPr>
        <w:tc>
          <w:tcPr>
            <w:tcW w:w="9960" w:type="dxa"/>
            <w:shd w:val="clear" w:color="auto" w:fill="FFFFFF"/>
            <w:tcMar>
              <w:top w:w="0" w:type="dxa"/>
              <w:left w:w="15" w:type="dxa"/>
              <w:bottom w:w="0" w:type="dxa"/>
              <w:right w:w="15" w:type="dxa"/>
            </w:tcMar>
            <w:hideMark/>
          </w:tcPr>
          <w:p w:rsidR="00BA0A1F" w:rsidRDefault="00BA0A1F" w:rsidP="00011A06">
            <w:pPr>
              <w:autoSpaceDN w:val="0"/>
              <w:adjustRightInd w:val="0"/>
              <w:spacing w:line="276" w:lineRule="exact"/>
              <w:ind w:left="15" w:right="15"/>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r>
            <w:r w:rsidR="00FE0123">
              <w:rPr>
                <w:color w:val="000000"/>
                <w:sz w:val="28"/>
                <w:szCs w:val="28"/>
              </w:rPr>
              <w:t>«</w:t>
            </w:r>
            <w:r>
              <w:rPr>
                <w:color w:val="000000"/>
                <w:sz w:val="28"/>
                <w:szCs w:val="28"/>
              </w:rPr>
              <w:t>Омская гуманитарная академия</w:t>
            </w:r>
            <w:r w:rsidR="00FE0123">
              <w:rPr>
                <w:color w:val="000000"/>
                <w:sz w:val="28"/>
                <w:szCs w:val="28"/>
              </w:rPr>
              <w:t>»</w:t>
            </w:r>
          </w:p>
        </w:tc>
      </w:tr>
    </w:tbl>
    <w:p w:rsidR="00D555BB" w:rsidRDefault="00D555BB" w:rsidP="00D555BB">
      <w:pPr>
        <w:jc w:val="center"/>
        <w:rPr>
          <w:sz w:val="28"/>
          <w:szCs w:val="28"/>
        </w:rPr>
      </w:pPr>
      <w:r>
        <w:rPr>
          <w:color w:val="000000"/>
          <w:sz w:val="28"/>
          <w:szCs w:val="28"/>
        </w:rPr>
        <w:t xml:space="preserve">Кафедра </w:t>
      </w:r>
      <w:r w:rsidR="00594D99">
        <w:rPr>
          <w:color w:val="000000"/>
          <w:sz w:val="28"/>
          <w:szCs w:val="28"/>
        </w:rPr>
        <w:t>«Экономика и управление персоналом»</w:t>
      </w:r>
    </w:p>
    <w:p w:rsidR="00BA0A1F" w:rsidRDefault="00BA0A1F" w:rsidP="00BA0A1F">
      <w:pPr>
        <w:jc w:val="center"/>
        <w:rPr>
          <w:color w:val="000000"/>
          <w:sz w:val="28"/>
          <w:szCs w:val="28"/>
        </w:rPr>
      </w:pPr>
    </w:p>
    <w:p w:rsidR="00BA0A1F" w:rsidRDefault="0094296B" w:rsidP="00BA0A1F">
      <w:pPr>
        <w:jc w:val="center"/>
        <w:rPr>
          <w:color w:val="000000"/>
          <w:sz w:val="28"/>
          <w:szCs w:val="28"/>
        </w:rPr>
      </w:pPr>
      <w:r>
        <w:rPr>
          <w:noProof/>
          <w:sz w:val="28"/>
          <w:szCs w:val="28"/>
          <w:lang w:eastAsia="ru-RU" w:bidi="ar-SA"/>
        </w:rPr>
        <w:drawing>
          <wp:inline distT="0" distB="0" distL="0" distR="0">
            <wp:extent cx="2047875" cy="1428750"/>
            <wp:effectExtent l="19050" t="0" r="9525" b="0"/>
            <wp:docPr id="4"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A0A1F" w:rsidRDefault="00BA0A1F" w:rsidP="00BA0A1F">
      <w:pPr>
        <w:jc w:val="center"/>
        <w:rPr>
          <w:color w:val="000000"/>
          <w:sz w:val="28"/>
          <w:szCs w:val="28"/>
        </w:rPr>
      </w:pPr>
    </w:p>
    <w:p w:rsidR="00BA0A1F" w:rsidRDefault="00BA0A1F" w:rsidP="00BA0A1F">
      <w:pPr>
        <w:pStyle w:val="22"/>
        <w:tabs>
          <w:tab w:val="left" w:pos="284"/>
        </w:tabs>
        <w:spacing w:line="240" w:lineRule="auto"/>
        <w:ind w:left="284" w:right="55" w:hanging="284"/>
        <w:jc w:val="center"/>
        <w:rPr>
          <w:sz w:val="28"/>
          <w:szCs w:val="28"/>
        </w:rPr>
      </w:pPr>
    </w:p>
    <w:p w:rsidR="00BA0A1F" w:rsidRDefault="00BA0A1F" w:rsidP="00BA0A1F">
      <w:pPr>
        <w:pStyle w:val="22"/>
        <w:tabs>
          <w:tab w:val="left" w:pos="284"/>
        </w:tabs>
        <w:spacing w:line="240" w:lineRule="auto"/>
        <w:ind w:left="284" w:right="55" w:hanging="284"/>
        <w:jc w:val="center"/>
        <w:rPr>
          <w:sz w:val="28"/>
          <w:szCs w:val="28"/>
        </w:rPr>
      </w:pPr>
    </w:p>
    <w:p w:rsidR="00BA0A1F" w:rsidRDefault="009D0139" w:rsidP="0094296B">
      <w:pPr>
        <w:rPr>
          <w:b/>
          <w:i/>
          <w:sz w:val="28"/>
          <w:szCs w:val="28"/>
        </w:rPr>
      </w:pPr>
      <w:r w:rsidRPr="007A5944">
        <w:rPr>
          <w:b/>
          <w:sz w:val="28"/>
          <w:szCs w:val="28"/>
        </w:rPr>
        <w:t>МЕТОДИЧЕСКИЕ УКАЗАНИЯ ОБРАЗОВАТЕЛЬНОЙ ПРОГРАММЫ В ФОРМЕ ПРАКТИЧЕСКОЙ ПОДГОТОВКИ ПРИ РЕАЛИЗАЦИИ</w:t>
      </w:r>
      <w:r>
        <w:rPr>
          <w:b/>
          <w:sz w:val="28"/>
          <w:szCs w:val="28"/>
        </w:rPr>
        <w:t xml:space="preserve"> ПРОИЗВОДСТВЕННОЙ ПРАКТИКИ</w:t>
      </w:r>
    </w:p>
    <w:p w:rsidR="00BA0A1F" w:rsidRDefault="00BA0A1F" w:rsidP="00BA0A1F">
      <w:pPr>
        <w:jc w:val="center"/>
        <w:rPr>
          <w:b/>
          <w:i/>
          <w:sz w:val="28"/>
          <w:szCs w:val="28"/>
        </w:rPr>
      </w:pPr>
    </w:p>
    <w:p w:rsidR="00BA0A1F" w:rsidRDefault="00BA0A1F" w:rsidP="00BA0A1F">
      <w:pPr>
        <w:jc w:val="center"/>
        <w:rPr>
          <w:b/>
          <w:i/>
          <w:sz w:val="28"/>
          <w:szCs w:val="28"/>
        </w:rPr>
      </w:pPr>
    </w:p>
    <w:p w:rsidR="007A2CDA" w:rsidRPr="00D70FEB" w:rsidRDefault="007A2CDA" w:rsidP="007A2CDA">
      <w:pPr>
        <w:spacing w:line="360" w:lineRule="auto"/>
        <w:ind w:left="567"/>
        <w:jc w:val="center"/>
        <w:rPr>
          <w:sz w:val="28"/>
          <w:szCs w:val="28"/>
        </w:rPr>
      </w:pPr>
      <w:r>
        <w:rPr>
          <w:sz w:val="28"/>
          <w:szCs w:val="28"/>
        </w:rPr>
        <w:t xml:space="preserve">Вид практики: </w:t>
      </w:r>
      <w:r w:rsidRPr="00446AD0">
        <w:rPr>
          <w:b/>
          <w:sz w:val="28"/>
          <w:szCs w:val="28"/>
        </w:rPr>
        <w:t>Производственная практика</w:t>
      </w:r>
    </w:p>
    <w:p w:rsidR="007A2CDA" w:rsidRDefault="007A2CDA" w:rsidP="007A2CDA">
      <w:pPr>
        <w:spacing w:line="360" w:lineRule="auto"/>
        <w:ind w:left="567"/>
        <w:jc w:val="center"/>
        <w:rPr>
          <w:sz w:val="28"/>
          <w:szCs w:val="28"/>
        </w:rPr>
      </w:pPr>
      <w:r w:rsidRPr="00D70FEB">
        <w:rPr>
          <w:sz w:val="28"/>
          <w:szCs w:val="28"/>
        </w:rPr>
        <w:t xml:space="preserve">Тип практики: </w:t>
      </w:r>
      <w:r w:rsidR="00FE0123" w:rsidRPr="00446AD0">
        <w:rPr>
          <w:b/>
          <w:sz w:val="28"/>
          <w:szCs w:val="28"/>
        </w:rPr>
        <w:t>П</w:t>
      </w:r>
      <w:r w:rsidRPr="00446AD0">
        <w:rPr>
          <w:b/>
          <w:sz w:val="28"/>
          <w:szCs w:val="28"/>
        </w:rPr>
        <w:t>реддипломная практика</w:t>
      </w:r>
    </w:p>
    <w:p w:rsidR="00D56F28" w:rsidRDefault="00D56F28" w:rsidP="007A2CDA">
      <w:pPr>
        <w:spacing w:line="360" w:lineRule="auto"/>
        <w:ind w:left="567"/>
        <w:jc w:val="center"/>
        <w:rPr>
          <w:sz w:val="28"/>
          <w:szCs w:val="28"/>
        </w:rPr>
      </w:pPr>
    </w:p>
    <w:p w:rsidR="00BB7B6C" w:rsidRDefault="007A2CDA" w:rsidP="00D56F28">
      <w:pPr>
        <w:spacing w:line="360" w:lineRule="auto"/>
        <w:jc w:val="center"/>
        <w:rPr>
          <w:sz w:val="28"/>
          <w:szCs w:val="28"/>
        </w:rPr>
      </w:pPr>
      <w:r w:rsidRPr="00D70FEB">
        <w:rPr>
          <w:sz w:val="28"/>
          <w:szCs w:val="28"/>
        </w:rPr>
        <w:t xml:space="preserve">Направление подготовки: </w:t>
      </w:r>
      <w:r w:rsidRPr="00446AD0">
        <w:rPr>
          <w:b/>
          <w:sz w:val="28"/>
          <w:szCs w:val="28"/>
        </w:rPr>
        <w:t>38.04.08 Финансы и кредит</w:t>
      </w:r>
      <w:r w:rsidRPr="00D70FEB">
        <w:rPr>
          <w:sz w:val="28"/>
          <w:szCs w:val="28"/>
        </w:rPr>
        <w:t xml:space="preserve"> </w:t>
      </w:r>
    </w:p>
    <w:p w:rsidR="00D56F28" w:rsidRDefault="007A2CDA" w:rsidP="007A2CDA">
      <w:pPr>
        <w:spacing w:line="360" w:lineRule="auto"/>
        <w:ind w:left="567"/>
        <w:jc w:val="center"/>
        <w:rPr>
          <w:sz w:val="28"/>
          <w:szCs w:val="28"/>
        </w:rPr>
      </w:pPr>
      <w:r w:rsidRPr="00D70FEB">
        <w:rPr>
          <w:sz w:val="28"/>
          <w:szCs w:val="28"/>
        </w:rPr>
        <w:t>(уровень магистратуры)</w:t>
      </w:r>
      <w:r w:rsidRPr="00D70FEB">
        <w:rPr>
          <w:sz w:val="28"/>
          <w:szCs w:val="28"/>
        </w:rPr>
        <w:cr/>
      </w:r>
    </w:p>
    <w:p w:rsidR="007A2CDA" w:rsidRPr="00446AD0" w:rsidRDefault="007A2CDA" w:rsidP="00D4508B">
      <w:pPr>
        <w:spacing w:line="360" w:lineRule="auto"/>
        <w:ind w:right="-272"/>
        <w:jc w:val="center"/>
        <w:rPr>
          <w:b/>
          <w:sz w:val="28"/>
          <w:szCs w:val="28"/>
        </w:rPr>
      </w:pPr>
      <w:r w:rsidRPr="00D70FEB">
        <w:rPr>
          <w:sz w:val="28"/>
          <w:szCs w:val="28"/>
        </w:rPr>
        <w:t xml:space="preserve">Направленность (профиль) программы </w:t>
      </w:r>
      <w:r w:rsidR="00FE0123" w:rsidRPr="00446AD0">
        <w:rPr>
          <w:b/>
          <w:sz w:val="28"/>
          <w:szCs w:val="28"/>
        </w:rPr>
        <w:t>«</w:t>
      </w:r>
      <w:r w:rsidRPr="00446AD0">
        <w:rPr>
          <w:b/>
          <w:sz w:val="28"/>
          <w:szCs w:val="28"/>
        </w:rPr>
        <w:t>Финансовый анализ, учет и аудит</w:t>
      </w:r>
      <w:r w:rsidR="00FE0123" w:rsidRPr="00446AD0">
        <w:rPr>
          <w:b/>
          <w:sz w:val="28"/>
          <w:szCs w:val="28"/>
        </w:rPr>
        <w:t>»</w:t>
      </w: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94296B" w:rsidRDefault="0094296B" w:rsidP="00BA0A1F">
      <w:pPr>
        <w:ind w:right="-330" w:firstLine="15"/>
        <w:jc w:val="center"/>
        <w:rPr>
          <w:sz w:val="28"/>
          <w:szCs w:val="28"/>
        </w:rPr>
      </w:pPr>
    </w:p>
    <w:p w:rsidR="0094296B" w:rsidRDefault="0094296B" w:rsidP="00BA0A1F">
      <w:pPr>
        <w:ind w:right="-330" w:firstLine="15"/>
        <w:jc w:val="center"/>
        <w:rPr>
          <w:sz w:val="28"/>
          <w:szCs w:val="28"/>
        </w:rPr>
      </w:pPr>
    </w:p>
    <w:p w:rsidR="004651F5" w:rsidRDefault="004651F5" w:rsidP="00BA0A1F">
      <w:pPr>
        <w:ind w:right="-330" w:firstLine="15"/>
        <w:jc w:val="center"/>
        <w:rPr>
          <w:sz w:val="28"/>
          <w:szCs w:val="28"/>
        </w:rPr>
      </w:pPr>
    </w:p>
    <w:p w:rsidR="004651F5" w:rsidRDefault="004651F5" w:rsidP="00BA0A1F">
      <w:pPr>
        <w:ind w:right="-330" w:firstLine="15"/>
        <w:jc w:val="center"/>
        <w:rPr>
          <w:sz w:val="28"/>
          <w:szCs w:val="28"/>
        </w:rPr>
      </w:pPr>
    </w:p>
    <w:p w:rsidR="004651F5" w:rsidRDefault="004651F5" w:rsidP="00BA0A1F">
      <w:pPr>
        <w:ind w:right="-330" w:firstLine="15"/>
        <w:jc w:val="center"/>
        <w:rPr>
          <w:sz w:val="28"/>
          <w:szCs w:val="28"/>
        </w:rPr>
      </w:pPr>
    </w:p>
    <w:p w:rsidR="004651F5" w:rsidRDefault="004651F5" w:rsidP="00BA0A1F">
      <w:pPr>
        <w:ind w:right="-330" w:firstLine="15"/>
        <w:jc w:val="center"/>
        <w:rPr>
          <w:sz w:val="28"/>
          <w:szCs w:val="28"/>
        </w:rPr>
      </w:pPr>
    </w:p>
    <w:p w:rsidR="00BA0A1F" w:rsidRDefault="0094296B" w:rsidP="00BA0A1F">
      <w:pPr>
        <w:ind w:right="-330" w:firstLine="15"/>
        <w:jc w:val="center"/>
        <w:rPr>
          <w:sz w:val="28"/>
          <w:szCs w:val="28"/>
        </w:rPr>
      </w:pPr>
      <w:r>
        <w:rPr>
          <w:sz w:val="28"/>
          <w:szCs w:val="28"/>
        </w:rPr>
        <w:t xml:space="preserve">Омск, </w:t>
      </w:r>
      <w:r w:rsidR="00EF4FEB">
        <w:rPr>
          <w:sz w:val="28"/>
          <w:szCs w:val="28"/>
        </w:rPr>
        <w:t>2022</w:t>
      </w:r>
    </w:p>
    <w:p w:rsidR="00D555BB" w:rsidRDefault="00D555BB">
      <w:pPr>
        <w:widowControl/>
        <w:suppressAutoHyphens w:val="0"/>
        <w:autoSpaceDE/>
        <w:spacing w:after="200" w:line="276" w:lineRule="auto"/>
        <w:rPr>
          <w:sz w:val="28"/>
          <w:szCs w:val="28"/>
        </w:rPr>
      </w:pPr>
      <w:r>
        <w:rPr>
          <w:sz w:val="28"/>
          <w:szCs w:val="28"/>
        </w:rPr>
        <w:br w:type="page"/>
      </w:r>
    </w:p>
    <w:p w:rsidR="00BA0A1F" w:rsidRDefault="00BA0A1F" w:rsidP="00BA0A1F">
      <w:pPr>
        <w:ind w:right="-330" w:firstLine="15"/>
        <w:jc w:val="center"/>
        <w:rPr>
          <w:sz w:val="28"/>
          <w:szCs w:val="28"/>
        </w:rPr>
      </w:pPr>
    </w:p>
    <w:p w:rsidR="007A2CDA" w:rsidRPr="00BC49D8" w:rsidRDefault="007A2CDA" w:rsidP="00594D99">
      <w:pPr>
        <w:tabs>
          <w:tab w:val="left" w:pos="0"/>
        </w:tabs>
        <w:spacing w:line="360" w:lineRule="auto"/>
        <w:rPr>
          <w:sz w:val="28"/>
          <w:szCs w:val="28"/>
        </w:rPr>
      </w:pPr>
      <w:r w:rsidRPr="00BC49D8">
        <w:rPr>
          <w:sz w:val="28"/>
          <w:szCs w:val="28"/>
        </w:rPr>
        <w:t>Составитель:</w:t>
      </w:r>
    </w:p>
    <w:p w:rsidR="007A2CDA" w:rsidRPr="00BC49D8" w:rsidRDefault="007A2CDA" w:rsidP="00594D99">
      <w:pPr>
        <w:tabs>
          <w:tab w:val="left" w:pos="0"/>
        </w:tabs>
        <w:spacing w:line="360" w:lineRule="auto"/>
        <w:rPr>
          <w:sz w:val="28"/>
          <w:szCs w:val="28"/>
        </w:rPr>
      </w:pPr>
      <w:r w:rsidRPr="00BC49D8">
        <w:rPr>
          <w:sz w:val="28"/>
          <w:szCs w:val="28"/>
        </w:rPr>
        <w:t xml:space="preserve">Доцент кафедры </w:t>
      </w:r>
      <w:r w:rsidR="00594D99">
        <w:rPr>
          <w:sz w:val="28"/>
          <w:szCs w:val="28"/>
        </w:rPr>
        <w:t>«Экономика и управление персоналом»</w:t>
      </w:r>
    </w:p>
    <w:p w:rsidR="007A2CDA" w:rsidRPr="00BC49D8" w:rsidRDefault="007A2CDA" w:rsidP="00594D99">
      <w:pPr>
        <w:tabs>
          <w:tab w:val="left" w:pos="0"/>
        </w:tabs>
        <w:spacing w:line="360" w:lineRule="auto"/>
        <w:rPr>
          <w:sz w:val="28"/>
          <w:szCs w:val="28"/>
        </w:rPr>
      </w:pPr>
      <w:r w:rsidRPr="00BC49D8">
        <w:rPr>
          <w:sz w:val="28"/>
          <w:szCs w:val="28"/>
        </w:rPr>
        <w:t>к.</w:t>
      </w:r>
      <w:r>
        <w:rPr>
          <w:sz w:val="28"/>
          <w:szCs w:val="28"/>
        </w:rPr>
        <w:t>э</w:t>
      </w:r>
      <w:r w:rsidRPr="00BC49D8">
        <w:rPr>
          <w:sz w:val="28"/>
          <w:szCs w:val="28"/>
        </w:rPr>
        <w:t xml:space="preserve">.н., доцент                                                          / </w:t>
      </w:r>
      <w:r>
        <w:rPr>
          <w:sz w:val="28"/>
          <w:szCs w:val="28"/>
        </w:rPr>
        <w:t>Н</w:t>
      </w:r>
      <w:r w:rsidRPr="00BC49D8">
        <w:rPr>
          <w:sz w:val="28"/>
          <w:szCs w:val="28"/>
        </w:rPr>
        <w:t>.</w:t>
      </w:r>
      <w:r>
        <w:rPr>
          <w:sz w:val="28"/>
          <w:szCs w:val="28"/>
        </w:rPr>
        <w:t>Е.</w:t>
      </w:r>
      <w:r w:rsidRPr="00BC49D8">
        <w:rPr>
          <w:sz w:val="28"/>
          <w:szCs w:val="28"/>
        </w:rPr>
        <w:t xml:space="preserve"> </w:t>
      </w:r>
      <w:r>
        <w:rPr>
          <w:sz w:val="28"/>
          <w:szCs w:val="28"/>
        </w:rPr>
        <w:t>Алексеев</w:t>
      </w:r>
      <w:r w:rsidRPr="00BC49D8">
        <w:rPr>
          <w:sz w:val="28"/>
          <w:szCs w:val="28"/>
        </w:rPr>
        <w:t xml:space="preserve"> / </w:t>
      </w:r>
    </w:p>
    <w:p w:rsidR="007A2CDA" w:rsidRPr="00BC49D8" w:rsidRDefault="007A2CDA" w:rsidP="00594D99">
      <w:pPr>
        <w:tabs>
          <w:tab w:val="left" w:pos="0"/>
        </w:tabs>
        <w:spacing w:line="360" w:lineRule="auto"/>
        <w:rPr>
          <w:sz w:val="28"/>
          <w:szCs w:val="28"/>
        </w:rPr>
      </w:pPr>
      <w:r w:rsidRPr="00BC49D8">
        <w:rPr>
          <w:sz w:val="28"/>
          <w:szCs w:val="28"/>
        </w:rPr>
        <w:t xml:space="preserve">       </w:t>
      </w:r>
    </w:p>
    <w:p w:rsidR="007A2CDA" w:rsidRPr="00BC49D8" w:rsidRDefault="007A2CDA" w:rsidP="00594D99">
      <w:pPr>
        <w:tabs>
          <w:tab w:val="left" w:pos="0"/>
        </w:tabs>
        <w:spacing w:line="360" w:lineRule="auto"/>
        <w:rPr>
          <w:sz w:val="28"/>
          <w:szCs w:val="28"/>
        </w:rPr>
      </w:pPr>
      <w:r w:rsidRPr="00BC49D8">
        <w:rPr>
          <w:sz w:val="28"/>
          <w:szCs w:val="28"/>
        </w:rPr>
        <w:t>Рекомендованы решением кафедры коммерци</w:t>
      </w:r>
      <w:r w:rsidR="00D555BB">
        <w:rPr>
          <w:sz w:val="28"/>
          <w:szCs w:val="28"/>
        </w:rPr>
        <w:t>и</w:t>
      </w:r>
      <w:r w:rsidRPr="00BC49D8">
        <w:rPr>
          <w:sz w:val="28"/>
          <w:szCs w:val="28"/>
        </w:rPr>
        <w:t>, маркетинг</w:t>
      </w:r>
      <w:r w:rsidR="00D555BB">
        <w:rPr>
          <w:sz w:val="28"/>
          <w:szCs w:val="28"/>
        </w:rPr>
        <w:t>а</w:t>
      </w:r>
      <w:r w:rsidRPr="00BC49D8">
        <w:rPr>
          <w:sz w:val="28"/>
          <w:szCs w:val="28"/>
        </w:rPr>
        <w:t xml:space="preserve"> и реклам</w:t>
      </w:r>
      <w:r w:rsidR="00D555BB">
        <w:rPr>
          <w:sz w:val="28"/>
          <w:szCs w:val="28"/>
        </w:rPr>
        <w:t>ы</w:t>
      </w:r>
    </w:p>
    <w:p w:rsidR="007A2CDA" w:rsidRPr="009523FA" w:rsidRDefault="00594D99" w:rsidP="009523FA">
      <w:pPr>
        <w:widowControl/>
        <w:autoSpaceDE/>
        <w:jc w:val="both"/>
        <w:rPr>
          <w:spacing w:val="-3"/>
          <w:sz w:val="28"/>
          <w:szCs w:val="28"/>
          <w:lang w:eastAsia="en-US"/>
        </w:rPr>
      </w:pPr>
      <w:r>
        <w:rPr>
          <w:spacing w:val="-3"/>
          <w:sz w:val="28"/>
          <w:szCs w:val="28"/>
          <w:lang w:eastAsia="en-US"/>
        </w:rPr>
        <w:t>Протокол от 2</w:t>
      </w:r>
      <w:r w:rsidR="00EF4FEB">
        <w:rPr>
          <w:spacing w:val="-3"/>
          <w:sz w:val="28"/>
          <w:szCs w:val="28"/>
          <w:lang w:eastAsia="en-US"/>
        </w:rPr>
        <w:t>5</w:t>
      </w:r>
      <w:r>
        <w:rPr>
          <w:spacing w:val="-3"/>
          <w:sz w:val="28"/>
          <w:szCs w:val="28"/>
          <w:lang w:eastAsia="en-US"/>
        </w:rPr>
        <w:t>марта 202</w:t>
      </w:r>
      <w:r w:rsidR="00EF4FEB">
        <w:rPr>
          <w:spacing w:val="-3"/>
          <w:sz w:val="28"/>
          <w:szCs w:val="28"/>
          <w:lang w:eastAsia="en-US"/>
        </w:rPr>
        <w:t>2</w:t>
      </w:r>
      <w:r w:rsidR="009523FA" w:rsidRPr="009523FA">
        <w:rPr>
          <w:spacing w:val="-3"/>
          <w:sz w:val="28"/>
          <w:szCs w:val="28"/>
          <w:lang w:eastAsia="en-US"/>
        </w:rPr>
        <w:t xml:space="preserve">г. № </w:t>
      </w:r>
      <w:r>
        <w:rPr>
          <w:spacing w:val="-3"/>
          <w:sz w:val="28"/>
          <w:szCs w:val="28"/>
          <w:lang w:eastAsia="en-US"/>
        </w:rPr>
        <w:t>8</w:t>
      </w:r>
      <w:r w:rsidR="007A2CDA" w:rsidRPr="009523FA">
        <w:rPr>
          <w:sz w:val="28"/>
          <w:szCs w:val="28"/>
        </w:rPr>
        <w:tab/>
      </w:r>
    </w:p>
    <w:p w:rsidR="007A2CDA" w:rsidRPr="00BC49D8" w:rsidRDefault="007A2CDA" w:rsidP="007A2CDA">
      <w:pPr>
        <w:tabs>
          <w:tab w:val="left" w:pos="0"/>
        </w:tabs>
        <w:spacing w:line="360" w:lineRule="auto"/>
        <w:ind w:firstLine="709"/>
        <w:rPr>
          <w:sz w:val="28"/>
          <w:szCs w:val="28"/>
        </w:rPr>
      </w:pPr>
    </w:p>
    <w:p w:rsidR="007A2CDA" w:rsidRPr="00BC49D8" w:rsidRDefault="00594D99" w:rsidP="00594D99">
      <w:pPr>
        <w:tabs>
          <w:tab w:val="left" w:pos="0"/>
        </w:tabs>
        <w:spacing w:line="360" w:lineRule="auto"/>
        <w:rPr>
          <w:sz w:val="28"/>
          <w:szCs w:val="28"/>
        </w:rPr>
      </w:pPr>
      <w:r>
        <w:rPr>
          <w:sz w:val="28"/>
          <w:szCs w:val="28"/>
        </w:rPr>
        <w:t>Зав. кафедрой,  к</w:t>
      </w:r>
      <w:r w:rsidR="007A2CDA" w:rsidRPr="00BC49D8">
        <w:rPr>
          <w:sz w:val="28"/>
          <w:szCs w:val="28"/>
        </w:rPr>
        <w:t xml:space="preserve">.э.н., </w:t>
      </w:r>
      <w:r>
        <w:rPr>
          <w:sz w:val="28"/>
          <w:szCs w:val="28"/>
        </w:rPr>
        <w:t>доцент</w:t>
      </w:r>
      <w:r w:rsidR="007A2CDA" w:rsidRPr="00BC49D8">
        <w:rPr>
          <w:sz w:val="28"/>
          <w:szCs w:val="28"/>
        </w:rPr>
        <w:t xml:space="preserve">                                /</w:t>
      </w:r>
      <w:r>
        <w:rPr>
          <w:sz w:val="28"/>
          <w:szCs w:val="28"/>
        </w:rPr>
        <w:t>С.М.Ильченко</w:t>
      </w:r>
      <w:r w:rsidR="007A2CDA" w:rsidRPr="00BC49D8">
        <w:rPr>
          <w:sz w:val="28"/>
          <w:szCs w:val="28"/>
        </w:rPr>
        <w:t xml:space="preserve">/ </w:t>
      </w:r>
    </w:p>
    <w:p w:rsidR="007A2CDA" w:rsidRPr="00BC49D8" w:rsidRDefault="007A2CDA" w:rsidP="007A2CDA">
      <w:pPr>
        <w:tabs>
          <w:tab w:val="left" w:pos="0"/>
        </w:tabs>
        <w:spacing w:line="360" w:lineRule="auto"/>
        <w:ind w:firstLine="709"/>
        <w:rPr>
          <w:sz w:val="28"/>
          <w:szCs w:val="28"/>
        </w:rPr>
      </w:pPr>
    </w:p>
    <w:p w:rsidR="007A2CDA" w:rsidRPr="00795BAA" w:rsidRDefault="007A2CDA" w:rsidP="007A2CDA">
      <w:pPr>
        <w:tabs>
          <w:tab w:val="left" w:pos="0"/>
        </w:tabs>
        <w:ind w:firstLine="709"/>
        <w:jc w:val="both"/>
        <w:rPr>
          <w:sz w:val="28"/>
          <w:szCs w:val="28"/>
        </w:rPr>
      </w:pPr>
      <w:r w:rsidRPr="00BC49D8">
        <w:rPr>
          <w:sz w:val="28"/>
          <w:szCs w:val="28"/>
        </w:rPr>
        <w:t xml:space="preserve">Методические указания предназначены для студентов Омской гуманитарной академии, обучающихся по направлению </w:t>
      </w:r>
      <w:r>
        <w:rPr>
          <w:sz w:val="28"/>
          <w:szCs w:val="28"/>
        </w:rPr>
        <w:t xml:space="preserve">подготовки магистратуры </w:t>
      </w:r>
      <w:r w:rsidR="00FE0123">
        <w:rPr>
          <w:sz w:val="28"/>
          <w:szCs w:val="28"/>
        </w:rPr>
        <w:t>«</w:t>
      </w:r>
      <w:r>
        <w:rPr>
          <w:sz w:val="28"/>
          <w:szCs w:val="28"/>
        </w:rPr>
        <w:t>Финансы и кредит</w:t>
      </w:r>
      <w:r w:rsidR="00FE0123">
        <w:rPr>
          <w:sz w:val="28"/>
          <w:szCs w:val="28"/>
        </w:rPr>
        <w:t>»</w:t>
      </w:r>
    </w:p>
    <w:p w:rsidR="007659C2" w:rsidRDefault="007659C2" w:rsidP="007659C2">
      <w:pPr>
        <w:pageBreakBefore/>
        <w:ind w:left="540"/>
        <w:jc w:val="center"/>
        <w:rPr>
          <w:b/>
          <w:bCs/>
          <w:sz w:val="28"/>
          <w:szCs w:val="28"/>
        </w:rPr>
      </w:pPr>
      <w:r>
        <w:rPr>
          <w:b/>
          <w:bCs/>
          <w:sz w:val="28"/>
          <w:szCs w:val="28"/>
        </w:rPr>
        <w:lastRenderedPageBreak/>
        <w:t>СОДЕРЖАНИЕ</w:t>
      </w:r>
    </w:p>
    <w:p w:rsidR="007659C2" w:rsidRDefault="007659C2" w:rsidP="007659C2">
      <w:pPr>
        <w:pStyle w:val="a3"/>
        <w:ind w:right="-330" w:firstLine="15"/>
        <w:jc w:val="both"/>
      </w:pPr>
    </w:p>
    <w:tbl>
      <w:tblPr>
        <w:tblW w:w="0" w:type="auto"/>
        <w:tblLook w:val="04A0" w:firstRow="1" w:lastRow="0" w:firstColumn="1" w:lastColumn="0" w:noHBand="0" w:noVBand="1"/>
      </w:tblPr>
      <w:tblGrid>
        <w:gridCol w:w="9322"/>
      </w:tblGrid>
      <w:tr w:rsidR="007A2CDA" w:rsidRPr="00F53D56" w:rsidTr="002B1BAC">
        <w:tc>
          <w:tcPr>
            <w:tcW w:w="9322" w:type="dxa"/>
            <w:shd w:val="clear" w:color="auto" w:fill="auto"/>
          </w:tcPr>
          <w:p w:rsidR="007A2CDA" w:rsidRPr="00F53D56" w:rsidRDefault="007A2CDA" w:rsidP="00121F5C">
            <w:pPr>
              <w:widowControl/>
              <w:numPr>
                <w:ilvl w:val="0"/>
                <w:numId w:val="5"/>
              </w:numPr>
              <w:suppressAutoHyphens w:val="0"/>
              <w:autoSpaceDE/>
              <w:spacing w:line="360" w:lineRule="auto"/>
              <w:ind w:left="567" w:hanging="567"/>
              <w:jc w:val="both"/>
              <w:rPr>
                <w:sz w:val="28"/>
                <w:szCs w:val="28"/>
              </w:rPr>
            </w:pPr>
            <w:r w:rsidRPr="00F53D56">
              <w:rPr>
                <w:sz w:val="28"/>
                <w:szCs w:val="28"/>
              </w:rPr>
              <w:t>Общие положения</w:t>
            </w:r>
          </w:p>
        </w:tc>
      </w:tr>
      <w:tr w:rsidR="007A2CDA" w:rsidRPr="00F53D56" w:rsidTr="002B1BAC">
        <w:tc>
          <w:tcPr>
            <w:tcW w:w="9322" w:type="dxa"/>
            <w:shd w:val="clear" w:color="auto" w:fill="auto"/>
          </w:tcPr>
          <w:p w:rsidR="007A2CDA" w:rsidRPr="00F53D56" w:rsidRDefault="007A2CDA" w:rsidP="00121F5C">
            <w:pPr>
              <w:widowControl/>
              <w:numPr>
                <w:ilvl w:val="0"/>
                <w:numId w:val="5"/>
              </w:numPr>
              <w:suppressAutoHyphens w:val="0"/>
              <w:autoSpaceDE/>
              <w:spacing w:line="360" w:lineRule="auto"/>
              <w:ind w:left="567" w:hanging="567"/>
              <w:jc w:val="both"/>
              <w:rPr>
                <w:sz w:val="28"/>
                <w:szCs w:val="28"/>
              </w:rPr>
            </w:pPr>
            <w:r w:rsidRPr="00F53D56">
              <w:rPr>
                <w:sz w:val="28"/>
                <w:szCs w:val="28"/>
              </w:rPr>
              <w:t>Содержание производств</w:t>
            </w:r>
            <w:r>
              <w:rPr>
                <w:sz w:val="28"/>
                <w:szCs w:val="28"/>
              </w:rPr>
              <w:t>енной практики (преддипломная практика</w:t>
            </w:r>
            <w:r w:rsidRPr="00F53D56">
              <w:rPr>
                <w:sz w:val="28"/>
                <w:szCs w:val="28"/>
              </w:rPr>
              <w:t>)</w:t>
            </w:r>
          </w:p>
        </w:tc>
      </w:tr>
      <w:tr w:rsidR="007A2CDA" w:rsidRPr="00F53D56" w:rsidTr="002B1BAC">
        <w:tc>
          <w:tcPr>
            <w:tcW w:w="9322" w:type="dxa"/>
            <w:shd w:val="clear" w:color="auto" w:fill="auto"/>
          </w:tcPr>
          <w:p w:rsidR="007A2CDA" w:rsidRPr="00F53D56" w:rsidRDefault="007A2CDA" w:rsidP="00121F5C">
            <w:pPr>
              <w:widowControl/>
              <w:numPr>
                <w:ilvl w:val="0"/>
                <w:numId w:val="5"/>
              </w:numPr>
              <w:suppressAutoHyphens w:val="0"/>
              <w:autoSpaceDE/>
              <w:spacing w:line="360" w:lineRule="auto"/>
              <w:ind w:left="567" w:hanging="567"/>
              <w:jc w:val="both"/>
              <w:rPr>
                <w:sz w:val="28"/>
                <w:szCs w:val="28"/>
              </w:rPr>
            </w:pPr>
            <w:r w:rsidRPr="00F53D56">
              <w:rPr>
                <w:iCs/>
                <w:sz w:val="28"/>
                <w:szCs w:val="28"/>
              </w:rPr>
              <w:t xml:space="preserve">Требования к оформлению отчета </w:t>
            </w:r>
            <w:r>
              <w:rPr>
                <w:sz w:val="28"/>
                <w:szCs w:val="28"/>
              </w:rPr>
              <w:t>производственной практики (преддипломная практика</w:t>
            </w:r>
            <w:r w:rsidRPr="00F53D56">
              <w:rPr>
                <w:sz w:val="28"/>
                <w:szCs w:val="28"/>
              </w:rPr>
              <w:t>)</w:t>
            </w:r>
          </w:p>
        </w:tc>
      </w:tr>
      <w:tr w:rsidR="007A2CDA" w:rsidRPr="00F53D56" w:rsidTr="002B1BAC">
        <w:tc>
          <w:tcPr>
            <w:tcW w:w="9322" w:type="dxa"/>
            <w:shd w:val="clear" w:color="auto" w:fill="auto"/>
          </w:tcPr>
          <w:p w:rsidR="007A2CDA" w:rsidRPr="00F53D56" w:rsidRDefault="007A2CDA" w:rsidP="002B1BAC">
            <w:pPr>
              <w:spacing w:line="360" w:lineRule="auto"/>
              <w:ind w:left="567" w:right="-330"/>
              <w:jc w:val="both"/>
              <w:rPr>
                <w:sz w:val="28"/>
                <w:szCs w:val="28"/>
              </w:rPr>
            </w:pPr>
            <w:r w:rsidRPr="00F53D56">
              <w:rPr>
                <w:sz w:val="28"/>
                <w:szCs w:val="28"/>
              </w:rPr>
              <w:t>Приложения</w:t>
            </w:r>
          </w:p>
        </w:tc>
      </w:tr>
    </w:tbl>
    <w:p w:rsidR="00747919" w:rsidRPr="00747919" w:rsidRDefault="00747919" w:rsidP="00747919">
      <w:pPr>
        <w:pageBreakBefore/>
        <w:autoSpaceDE/>
        <w:autoSpaceDN w:val="0"/>
        <w:ind w:right="-330" w:firstLine="540"/>
        <w:jc w:val="center"/>
        <w:rPr>
          <w:b/>
          <w:sz w:val="28"/>
          <w:szCs w:val="28"/>
        </w:rPr>
      </w:pPr>
      <w:r w:rsidRPr="00747919">
        <w:rPr>
          <w:b/>
          <w:sz w:val="28"/>
          <w:szCs w:val="28"/>
        </w:rPr>
        <w:lastRenderedPageBreak/>
        <w:t>1. ОБЩИЕ ПОЛОЖЕНИЯ</w:t>
      </w:r>
    </w:p>
    <w:p w:rsidR="00747919" w:rsidRPr="00747919" w:rsidRDefault="00747919" w:rsidP="00747919">
      <w:pPr>
        <w:ind w:right="-330" w:firstLine="540"/>
        <w:rPr>
          <w:b/>
          <w:sz w:val="28"/>
          <w:szCs w:val="28"/>
        </w:rPr>
      </w:pPr>
    </w:p>
    <w:p w:rsidR="00747919" w:rsidRPr="00747919" w:rsidRDefault="00B92825" w:rsidP="00747919">
      <w:pPr>
        <w:pStyle w:val="21"/>
        <w:spacing w:after="0" w:line="200" w:lineRule="atLeast"/>
        <w:ind w:right="-330" w:firstLine="540"/>
        <w:jc w:val="both"/>
        <w:rPr>
          <w:sz w:val="28"/>
          <w:szCs w:val="28"/>
        </w:rPr>
      </w:pPr>
      <w:r>
        <w:rPr>
          <w:sz w:val="28"/>
          <w:szCs w:val="28"/>
        </w:rPr>
        <w:t>Преддипломная</w:t>
      </w:r>
      <w:r w:rsidR="00747919" w:rsidRPr="00747919">
        <w:rPr>
          <w:sz w:val="28"/>
          <w:szCs w:val="28"/>
        </w:rPr>
        <w:t xml:space="preserve"> практика является необходимой частью подготовки </w:t>
      </w:r>
      <w:r w:rsidR="008F1BE2">
        <w:rPr>
          <w:sz w:val="28"/>
          <w:szCs w:val="28"/>
        </w:rPr>
        <w:t>студентов</w:t>
      </w:r>
      <w:r w:rsidR="001A4004">
        <w:rPr>
          <w:sz w:val="28"/>
          <w:szCs w:val="28"/>
        </w:rPr>
        <w:t xml:space="preserve"> направления </w:t>
      </w:r>
      <w:r w:rsidR="001953E2">
        <w:rPr>
          <w:sz w:val="28"/>
          <w:szCs w:val="28"/>
        </w:rPr>
        <w:t xml:space="preserve">подготовки </w:t>
      </w:r>
      <w:r w:rsidR="00FE0123">
        <w:rPr>
          <w:sz w:val="28"/>
          <w:szCs w:val="28"/>
        </w:rPr>
        <w:t>«</w:t>
      </w:r>
      <w:r w:rsidR="004651F5">
        <w:rPr>
          <w:sz w:val="28"/>
          <w:szCs w:val="28"/>
        </w:rPr>
        <w:t>Финансы и кредит</w:t>
      </w:r>
      <w:r w:rsidR="00FE0123">
        <w:rPr>
          <w:sz w:val="28"/>
          <w:szCs w:val="28"/>
        </w:rPr>
        <w:t>»</w:t>
      </w:r>
      <w:r w:rsidR="00747919" w:rsidRPr="00747919">
        <w:rPr>
          <w:sz w:val="28"/>
          <w:szCs w:val="28"/>
        </w:rPr>
        <w:t xml:space="preserve">. Практика является составной частью основной </w:t>
      </w:r>
      <w:r w:rsidR="00416DB5">
        <w:rPr>
          <w:sz w:val="28"/>
          <w:szCs w:val="28"/>
        </w:rPr>
        <w:t xml:space="preserve">профессиональной </w:t>
      </w:r>
      <w:r w:rsidR="00747919" w:rsidRPr="00747919">
        <w:rPr>
          <w:sz w:val="28"/>
          <w:szCs w:val="28"/>
        </w:rPr>
        <w:t xml:space="preserve">образовательной программы высшего образования, соответствующей </w:t>
      </w:r>
      <w:r w:rsidR="00DB5746">
        <w:rPr>
          <w:sz w:val="28"/>
          <w:szCs w:val="28"/>
        </w:rPr>
        <w:t xml:space="preserve">Федеральному </w:t>
      </w:r>
      <w:r w:rsidR="00416DB5">
        <w:rPr>
          <w:sz w:val="28"/>
          <w:szCs w:val="28"/>
        </w:rPr>
        <w:t>г</w:t>
      </w:r>
      <w:r w:rsidR="00747919" w:rsidRPr="00747919">
        <w:rPr>
          <w:sz w:val="28"/>
          <w:szCs w:val="28"/>
        </w:rPr>
        <w:t>осударственному образовательному стандарту высшего обра</w:t>
      </w:r>
      <w:r w:rsidR="001A4004">
        <w:rPr>
          <w:sz w:val="28"/>
          <w:szCs w:val="28"/>
        </w:rPr>
        <w:t xml:space="preserve">зования по направлению </w:t>
      </w:r>
      <w:r w:rsidR="00DB5746">
        <w:rPr>
          <w:sz w:val="28"/>
          <w:szCs w:val="28"/>
        </w:rPr>
        <w:t xml:space="preserve">подготовки </w:t>
      </w:r>
      <w:r w:rsidR="00FE0123">
        <w:rPr>
          <w:sz w:val="28"/>
          <w:szCs w:val="28"/>
        </w:rPr>
        <w:t>«</w:t>
      </w:r>
      <w:r w:rsidR="004651F5">
        <w:rPr>
          <w:sz w:val="28"/>
          <w:szCs w:val="28"/>
        </w:rPr>
        <w:t>Финансы и кредит</w:t>
      </w:r>
      <w:r w:rsidR="00FE0123">
        <w:rPr>
          <w:sz w:val="28"/>
          <w:szCs w:val="28"/>
        </w:rPr>
        <w:t>»</w:t>
      </w:r>
      <w:r w:rsidR="00747919" w:rsidRPr="00747919">
        <w:rPr>
          <w:sz w:val="28"/>
          <w:szCs w:val="28"/>
        </w:rPr>
        <w:t xml:space="preserve">. Практики проводятся согласно учебному плану и графику учебного процесса направления подготовки </w:t>
      </w:r>
      <w:r w:rsidR="00FE0123">
        <w:rPr>
          <w:sz w:val="28"/>
          <w:szCs w:val="28"/>
        </w:rPr>
        <w:t>«</w:t>
      </w:r>
      <w:r w:rsidR="004651F5">
        <w:rPr>
          <w:sz w:val="28"/>
          <w:szCs w:val="28"/>
        </w:rPr>
        <w:t>Финансы и кредит</w:t>
      </w:r>
      <w:r w:rsidR="00FE0123">
        <w:rPr>
          <w:sz w:val="28"/>
          <w:szCs w:val="28"/>
        </w:rPr>
        <w:t>»</w:t>
      </w:r>
      <w:r w:rsidR="00747919" w:rsidRPr="00747919">
        <w:rPr>
          <w:sz w:val="28"/>
          <w:szCs w:val="28"/>
        </w:rPr>
        <w:t>.</w:t>
      </w:r>
    </w:p>
    <w:p w:rsidR="00747919" w:rsidRPr="00747919" w:rsidRDefault="00747919" w:rsidP="00747919">
      <w:pPr>
        <w:ind w:right="-330" w:firstLine="540"/>
        <w:jc w:val="both"/>
        <w:rPr>
          <w:sz w:val="28"/>
          <w:szCs w:val="28"/>
        </w:rPr>
      </w:pPr>
      <w:r w:rsidRPr="00747919">
        <w:rPr>
          <w:sz w:val="28"/>
          <w:szCs w:val="28"/>
        </w:rPr>
        <w:t>Основными документами, регламентирующими прохождение практики, являются:</w:t>
      </w:r>
    </w:p>
    <w:p w:rsidR="00747919" w:rsidRPr="00747919" w:rsidRDefault="00747919" w:rsidP="00121F5C">
      <w:pPr>
        <w:numPr>
          <w:ilvl w:val="0"/>
          <w:numId w:val="2"/>
        </w:numPr>
        <w:tabs>
          <w:tab w:val="left" w:pos="-690"/>
        </w:tabs>
        <w:ind w:left="0" w:right="-330" w:firstLine="540"/>
        <w:jc w:val="both"/>
        <w:rPr>
          <w:sz w:val="28"/>
          <w:szCs w:val="28"/>
        </w:rPr>
      </w:pPr>
      <w:r w:rsidRPr="00747919">
        <w:rPr>
          <w:sz w:val="28"/>
          <w:szCs w:val="28"/>
        </w:rPr>
        <w:t>Учебный план, определяющий сроки проведения практики.</w:t>
      </w:r>
    </w:p>
    <w:p w:rsidR="00747919" w:rsidRPr="00747919" w:rsidRDefault="00747919" w:rsidP="00121F5C">
      <w:pPr>
        <w:numPr>
          <w:ilvl w:val="0"/>
          <w:numId w:val="2"/>
        </w:numPr>
        <w:tabs>
          <w:tab w:val="left" w:pos="-705"/>
        </w:tabs>
        <w:spacing w:line="200" w:lineRule="atLeast"/>
        <w:ind w:left="0" w:right="-330" w:firstLine="540"/>
        <w:jc w:val="both"/>
        <w:rPr>
          <w:sz w:val="28"/>
          <w:szCs w:val="28"/>
        </w:rPr>
      </w:pPr>
      <w:r w:rsidRPr="00747919">
        <w:rPr>
          <w:sz w:val="28"/>
          <w:szCs w:val="28"/>
        </w:rPr>
        <w:t xml:space="preserve">Программа практики и индивидуальное </w:t>
      </w:r>
      <w:r w:rsidR="001A4004">
        <w:rPr>
          <w:sz w:val="28"/>
          <w:szCs w:val="28"/>
        </w:rPr>
        <w:t>задание, утвержденные кафедрой</w:t>
      </w:r>
      <w:r w:rsidRPr="00747919">
        <w:rPr>
          <w:sz w:val="28"/>
          <w:szCs w:val="28"/>
        </w:rPr>
        <w:t>.</w:t>
      </w:r>
    </w:p>
    <w:p w:rsidR="00747919" w:rsidRPr="00747919" w:rsidRDefault="00747919" w:rsidP="00747919">
      <w:pPr>
        <w:ind w:right="-330" w:firstLine="540"/>
        <w:jc w:val="both"/>
        <w:rPr>
          <w:sz w:val="28"/>
          <w:szCs w:val="28"/>
        </w:rPr>
      </w:pPr>
      <w:r w:rsidRPr="00747919">
        <w:rPr>
          <w:sz w:val="28"/>
          <w:szCs w:val="28"/>
        </w:rPr>
        <w:t>В процессе практики изучаются различные аспекты деятельности организации и проводится анализ материалов, необходимых для выполнения программы практики.</w:t>
      </w:r>
    </w:p>
    <w:p w:rsidR="00747919" w:rsidRPr="00747919" w:rsidRDefault="00747919" w:rsidP="00747919">
      <w:pPr>
        <w:ind w:right="-330" w:firstLine="540"/>
        <w:jc w:val="both"/>
        <w:rPr>
          <w:sz w:val="28"/>
          <w:szCs w:val="28"/>
        </w:rPr>
      </w:pPr>
      <w:r w:rsidRPr="00747919">
        <w:rPr>
          <w:sz w:val="28"/>
          <w:szCs w:val="28"/>
        </w:rPr>
        <w:t>Во время прохождения практики необходимо подготовить письменный отчёт о прохождении практики и защитить его. Отчет, соответствующий программе практики, индивидуальному заданию и требованиям по оформлению, следует сдать руководителю и защитить.</w:t>
      </w:r>
    </w:p>
    <w:p w:rsidR="00747919" w:rsidRDefault="00747919" w:rsidP="00747919">
      <w:pPr>
        <w:ind w:right="-330" w:firstLine="540"/>
        <w:jc w:val="both"/>
        <w:rPr>
          <w:sz w:val="28"/>
          <w:szCs w:val="28"/>
        </w:rPr>
      </w:pPr>
    </w:p>
    <w:p w:rsidR="007A2CDA" w:rsidRDefault="002B1BAC" w:rsidP="00121F5C">
      <w:pPr>
        <w:pStyle w:val="60"/>
        <w:numPr>
          <w:ilvl w:val="1"/>
          <w:numId w:val="6"/>
        </w:numPr>
        <w:shd w:val="clear" w:color="auto" w:fill="auto"/>
        <w:tabs>
          <w:tab w:val="left" w:pos="1162"/>
        </w:tabs>
        <w:spacing w:line="240" w:lineRule="auto"/>
        <w:jc w:val="center"/>
        <w:rPr>
          <w:b/>
          <w:bCs/>
          <w:sz w:val="28"/>
          <w:szCs w:val="28"/>
        </w:rPr>
      </w:pPr>
      <w:r>
        <w:rPr>
          <w:b/>
          <w:bCs/>
          <w:sz w:val="28"/>
          <w:szCs w:val="28"/>
        </w:rPr>
        <w:t xml:space="preserve"> </w:t>
      </w:r>
      <w:r w:rsidR="007A2CDA" w:rsidRPr="00C17903">
        <w:rPr>
          <w:b/>
          <w:bCs/>
          <w:sz w:val="28"/>
          <w:szCs w:val="28"/>
        </w:rPr>
        <w:t>Место практики в структуре ОП ВО</w:t>
      </w:r>
    </w:p>
    <w:p w:rsidR="007A2CDA" w:rsidRPr="00C17903" w:rsidRDefault="007A2CDA" w:rsidP="007A2CDA">
      <w:pPr>
        <w:pStyle w:val="60"/>
        <w:shd w:val="clear" w:color="auto" w:fill="auto"/>
        <w:tabs>
          <w:tab w:val="left" w:pos="1162"/>
        </w:tabs>
        <w:spacing w:line="240" w:lineRule="auto"/>
        <w:ind w:left="792"/>
        <w:rPr>
          <w:i/>
          <w:sz w:val="28"/>
          <w:szCs w:val="28"/>
        </w:rPr>
      </w:pPr>
    </w:p>
    <w:p w:rsidR="007A2CDA" w:rsidRDefault="007A2CDA" w:rsidP="002B1BAC">
      <w:pPr>
        <w:autoSpaceDN w:val="0"/>
        <w:adjustRightInd w:val="0"/>
        <w:ind w:firstLine="709"/>
        <w:jc w:val="both"/>
        <w:rPr>
          <w:color w:val="000000"/>
          <w:sz w:val="28"/>
          <w:szCs w:val="28"/>
        </w:rPr>
      </w:pPr>
      <w:r>
        <w:rPr>
          <w:sz w:val="28"/>
          <w:szCs w:val="28"/>
        </w:rPr>
        <w:t>Производственная практика (</w:t>
      </w:r>
      <w:r w:rsidR="00D555BB">
        <w:rPr>
          <w:sz w:val="28"/>
          <w:szCs w:val="28"/>
        </w:rPr>
        <w:t>преддипломная практика</w:t>
      </w:r>
      <w:r>
        <w:rPr>
          <w:sz w:val="28"/>
          <w:szCs w:val="28"/>
        </w:rPr>
        <w:t>)</w:t>
      </w:r>
      <w:r w:rsidRPr="00EF5052">
        <w:rPr>
          <w:sz w:val="28"/>
          <w:szCs w:val="28"/>
        </w:rPr>
        <w:t xml:space="preserve"> базируется на </w:t>
      </w:r>
      <w:r w:rsidRPr="002B1BAC">
        <w:rPr>
          <w:sz w:val="28"/>
          <w:szCs w:val="28"/>
        </w:rPr>
        <w:t>изучении следующих дисциплин:</w:t>
      </w:r>
      <w:r w:rsidRPr="002B1BAC">
        <w:rPr>
          <w:color w:val="000000"/>
          <w:sz w:val="28"/>
          <w:szCs w:val="28"/>
        </w:rPr>
        <w:t xml:space="preserve"> </w:t>
      </w:r>
      <w:r w:rsidRPr="007A2CDA">
        <w:rPr>
          <w:color w:val="000000"/>
          <w:sz w:val="28"/>
          <w:szCs w:val="28"/>
          <w:lang w:eastAsia="ru-RU" w:bidi="ar-SA"/>
        </w:rPr>
        <w:t>Финансовые рынки и финансово-кредитные институты</w:t>
      </w:r>
      <w:r w:rsidR="002B1BAC" w:rsidRPr="002B1BAC">
        <w:rPr>
          <w:color w:val="000000"/>
          <w:sz w:val="28"/>
          <w:szCs w:val="28"/>
          <w:lang w:eastAsia="ru-RU" w:bidi="ar-SA"/>
        </w:rPr>
        <w:t>,</w:t>
      </w:r>
      <w:r w:rsidRPr="002B1BAC">
        <w:rPr>
          <w:color w:val="000000"/>
          <w:sz w:val="28"/>
          <w:szCs w:val="28"/>
          <w:lang w:eastAsia="ru-RU" w:bidi="ar-SA"/>
        </w:rPr>
        <w:t xml:space="preserve"> </w:t>
      </w:r>
      <w:r w:rsidRPr="007A2CDA">
        <w:rPr>
          <w:color w:val="000000"/>
          <w:sz w:val="28"/>
          <w:szCs w:val="28"/>
          <w:lang w:eastAsia="ru-RU" w:bidi="ar-SA"/>
        </w:rPr>
        <w:t>Аудит (продвинутый курс)</w:t>
      </w:r>
      <w:r w:rsidR="002B1BAC" w:rsidRPr="002B1BAC">
        <w:rPr>
          <w:color w:val="000000"/>
          <w:sz w:val="28"/>
          <w:szCs w:val="28"/>
          <w:lang w:eastAsia="ru-RU" w:bidi="ar-SA"/>
        </w:rPr>
        <w:t>,</w:t>
      </w:r>
      <w:r w:rsidRPr="002B1BAC">
        <w:rPr>
          <w:color w:val="000000"/>
          <w:sz w:val="28"/>
          <w:szCs w:val="28"/>
          <w:lang w:eastAsia="ru-RU" w:bidi="ar-SA"/>
        </w:rPr>
        <w:t xml:space="preserve"> </w:t>
      </w:r>
      <w:r w:rsidRPr="007A2CDA">
        <w:rPr>
          <w:color w:val="000000"/>
          <w:sz w:val="28"/>
          <w:szCs w:val="28"/>
          <w:lang w:eastAsia="ru-RU" w:bidi="ar-SA"/>
        </w:rPr>
        <w:t>Математическое обеспечение финансовых решений</w:t>
      </w:r>
      <w:r w:rsidR="002B1BAC" w:rsidRPr="002B1BAC">
        <w:rPr>
          <w:color w:val="000000"/>
          <w:sz w:val="28"/>
          <w:szCs w:val="28"/>
          <w:lang w:eastAsia="ru-RU" w:bidi="ar-SA"/>
        </w:rPr>
        <w:t>,</w:t>
      </w:r>
      <w:r w:rsidRPr="002B1BAC">
        <w:rPr>
          <w:color w:val="000000"/>
          <w:sz w:val="28"/>
          <w:szCs w:val="28"/>
          <w:lang w:eastAsia="ru-RU" w:bidi="ar-SA"/>
        </w:rPr>
        <w:t xml:space="preserve"> </w:t>
      </w:r>
      <w:r w:rsidRPr="007A2CDA">
        <w:rPr>
          <w:color w:val="000000"/>
          <w:sz w:val="28"/>
          <w:szCs w:val="28"/>
          <w:lang w:eastAsia="ru-RU" w:bidi="ar-SA"/>
        </w:rPr>
        <w:t>Инновационно-инвестиционный анализ</w:t>
      </w:r>
      <w:r w:rsidR="002B1BAC" w:rsidRPr="002B1BAC">
        <w:rPr>
          <w:color w:val="000000"/>
          <w:sz w:val="28"/>
          <w:szCs w:val="28"/>
          <w:lang w:eastAsia="ru-RU" w:bidi="ar-SA"/>
        </w:rPr>
        <w:t xml:space="preserve">, </w:t>
      </w:r>
      <w:r w:rsidR="002B1BAC" w:rsidRPr="007A2CDA">
        <w:rPr>
          <w:color w:val="000000"/>
          <w:sz w:val="28"/>
          <w:szCs w:val="28"/>
          <w:lang w:eastAsia="ru-RU" w:bidi="ar-SA"/>
        </w:rPr>
        <w:t>Стратегии и современная модель управления в сфере денежно-кредитных отношений</w:t>
      </w:r>
      <w:r w:rsidR="002B1BAC" w:rsidRPr="002B1BAC">
        <w:rPr>
          <w:color w:val="000000"/>
          <w:sz w:val="28"/>
          <w:szCs w:val="28"/>
          <w:lang w:eastAsia="ru-RU" w:bidi="ar-SA"/>
        </w:rPr>
        <w:t xml:space="preserve">, </w:t>
      </w:r>
      <w:r w:rsidR="002B1BAC" w:rsidRPr="007A2CDA">
        <w:rPr>
          <w:color w:val="000000"/>
          <w:sz w:val="28"/>
          <w:szCs w:val="28"/>
          <w:lang w:eastAsia="ru-RU" w:bidi="ar-SA"/>
        </w:rPr>
        <w:t>Мировые финансовые рынки</w:t>
      </w:r>
      <w:r w:rsidR="002B1BAC" w:rsidRPr="002B1BAC">
        <w:rPr>
          <w:color w:val="000000"/>
          <w:sz w:val="28"/>
          <w:szCs w:val="28"/>
          <w:lang w:eastAsia="ru-RU" w:bidi="ar-SA"/>
        </w:rPr>
        <w:t xml:space="preserve">, </w:t>
      </w:r>
      <w:r w:rsidR="002B1BAC" w:rsidRPr="007A2CDA">
        <w:rPr>
          <w:color w:val="000000"/>
          <w:sz w:val="28"/>
          <w:szCs w:val="28"/>
          <w:lang w:eastAsia="ru-RU" w:bidi="ar-SA"/>
        </w:rPr>
        <w:t>Современные кредитные продукты</w:t>
      </w:r>
      <w:r w:rsidR="002B1BAC" w:rsidRPr="002B1BAC">
        <w:rPr>
          <w:color w:val="000000"/>
          <w:sz w:val="28"/>
          <w:szCs w:val="28"/>
          <w:lang w:eastAsia="ru-RU" w:bidi="ar-SA"/>
        </w:rPr>
        <w:t>,</w:t>
      </w:r>
      <w:r w:rsidR="002B1BAC" w:rsidRPr="002B1BAC">
        <w:rPr>
          <w:iCs/>
          <w:color w:val="000000"/>
          <w:sz w:val="28"/>
          <w:szCs w:val="28"/>
          <w:lang w:eastAsia="ru-RU" w:bidi="ar-SA"/>
        </w:rPr>
        <w:t xml:space="preserve"> </w:t>
      </w:r>
      <w:r w:rsidR="002B1BAC" w:rsidRPr="007A2CDA">
        <w:rPr>
          <w:iCs/>
          <w:color w:val="000000"/>
          <w:sz w:val="28"/>
          <w:szCs w:val="28"/>
          <w:lang w:eastAsia="ru-RU" w:bidi="ar-SA"/>
        </w:rPr>
        <w:t>Международное предпринимательство и оценка бизнеса</w:t>
      </w:r>
      <w:r w:rsidR="002B1BAC" w:rsidRPr="002B1BAC">
        <w:rPr>
          <w:iCs/>
          <w:color w:val="000000"/>
          <w:sz w:val="28"/>
          <w:szCs w:val="28"/>
          <w:lang w:eastAsia="ru-RU" w:bidi="ar-SA"/>
        </w:rPr>
        <w:t>,</w:t>
      </w:r>
      <w:r w:rsidR="002B1BAC" w:rsidRPr="002B1BAC">
        <w:rPr>
          <w:color w:val="000000"/>
          <w:sz w:val="28"/>
          <w:szCs w:val="28"/>
          <w:lang w:eastAsia="ru-RU" w:bidi="ar-SA"/>
        </w:rPr>
        <w:t xml:space="preserve"> </w:t>
      </w:r>
      <w:r w:rsidR="002B1BAC" w:rsidRPr="007A2CDA">
        <w:rPr>
          <w:color w:val="000000"/>
          <w:sz w:val="28"/>
          <w:szCs w:val="28"/>
          <w:lang w:eastAsia="ru-RU" w:bidi="ar-SA"/>
        </w:rPr>
        <w:t>Финансовая стабилизация кризисных компаний</w:t>
      </w:r>
      <w:r w:rsidR="002B1BAC" w:rsidRPr="002B1BAC">
        <w:rPr>
          <w:color w:val="000000"/>
          <w:sz w:val="28"/>
          <w:szCs w:val="28"/>
          <w:lang w:eastAsia="ru-RU" w:bidi="ar-SA"/>
        </w:rPr>
        <w:t>,</w:t>
      </w:r>
      <w:r w:rsidR="002B1BAC" w:rsidRPr="002B1BAC">
        <w:rPr>
          <w:iCs/>
          <w:color w:val="000000"/>
          <w:sz w:val="28"/>
          <w:szCs w:val="28"/>
          <w:lang w:eastAsia="ru-RU" w:bidi="ar-SA"/>
        </w:rPr>
        <w:t xml:space="preserve"> </w:t>
      </w:r>
      <w:r w:rsidR="002B1BAC" w:rsidRPr="007A2CDA">
        <w:rPr>
          <w:iCs/>
          <w:color w:val="000000"/>
          <w:sz w:val="28"/>
          <w:szCs w:val="28"/>
          <w:lang w:eastAsia="ru-RU" w:bidi="ar-SA"/>
        </w:rPr>
        <w:t>Рынок ценных бумаг и финансовый инжиниринг</w:t>
      </w:r>
      <w:r w:rsidR="002B1BAC" w:rsidRPr="002B1BAC">
        <w:rPr>
          <w:iCs/>
          <w:color w:val="000000"/>
          <w:sz w:val="28"/>
          <w:szCs w:val="28"/>
          <w:lang w:eastAsia="ru-RU" w:bidi="ar-SA"/>
        </w:rPr>
        <w:t>,</w:t>
      </w:r>
      <w:r w:rsidR="002B1BAC" w:rsidRPr="002B1BAC">
        <w:rPr>
          <w:color w:val="000000"/>
          <w:sz w:val="28"/>
          <w:szCs w:val="28"/>
          <w:lang w:eastAsia="ru-RU" w:bidi="ar-SA"/>
        </w:rPr>
        <w:t xml:space="preserve"> </w:t>
      </w:r>
      <w:r w:rsidR="002B1BAC" w:rsidRPr="007A2CDA">
        <w:rPr>
          <w:color w:val="000000"/>
          <w:sz w:val="28"/>
          <w:szCs w:val="28"/>
          <w:lang w:eastAsia="ru-RU" w:bidi="ar-SA"/>
        </w:rPr>
        <w:t>Внутрифирменный учет и контроль</w:t>
      </w:r>
      <w:r w:rsidR="002B1BAC" w:rsidRPr="002B1BAC">
        <w:rPr>
          <w:color w:val="000000"/>
          <w:sz w:val="28"/>
          <w:szCs w:val="28"/>
          <w:lang w:eastAsia="ru-RU" w:bidi="ar-SA"/>
        </w:rPr>
        <w:t>,</w:t>
      </w:r>
      <w:r w:rsidR="002B1BAC" w:rsidRPr="002B1BAC">
        <w:rPr>
          <w:iCs/>
          <w:color w:val="000000"/>
          <w:sz w:val="28"/>
          <w:szCs w:val="28"/>
          <w:lang w:eastAsia="ru-RU" w:bidi="ar-SA"/>
        </w:rPr>
        <w:t xml:space="preserve"> </w:t>
      </w:r>
      <w:r w:rsidR="002B1BAC" w:rsidRPr="007A2CDA">
        <w:rPr>
          <w:iCs/>
          <w:color w:val="000000"/>
          <w:sz w:val="28"/>
          <w:szCs w:val="28"/>
          <w:lang w:eastAsia="ru-RU" w:bidi="ar-SA"/>
        </w:rPr>
        <w:t>Бизнес-аналитика</w:t>
      </w:r>
      <w:r w:rsidR="002B1BAC" w:rsidRPr="002B1BAC">
        <w:rPr>
          <w:iCs/>
          <w:color w:val="000000"/>
          <w:sz w:val="28"/>
          <w:szCs w:val="28"/>
          <w:lang w:eastAsia="ru-RU" w:bidi="ar-SA"/>
        </w:rPr>
        <w:t>,</w:t>
      </w:r>
      <w:r w:rsidR="002B1BAC" w:rsidRPr="002B1BAC">
        <w:rPr>
          <w:color w:val="000000"/>
          <w:sz w:val="28"/>
          <w:szCs w:val="28"/>
          <w:lang w:eastAsia="ru-RU" w:bidi="ar-SA"/>
        </w:rPr>
        <w:t xml:space="preserve"> </w:t>
      </w:r>
      <w:r w:rsidR="002B1BAC" w:rsidRPr="007A2CDA">
        <w:rPr>
          <w:color w:val="000000"/>
          <w:sz w:val="28"/>
          <w:szCs w:val="28"/>
          <w:lang w:eastAsia="ru-RU" w:bidi="ar-SA"/>
        </w:rPr>
        <w:t>Международные стандарты аудита</w:t>
      </w:r>
      <w:r w:rsidR="002B1BAC" w:rsidRPr="002B1BAC">
        <w:rPr>
          <w:color w:val="000000"/>
          <w:sz w:val="28"/>
          <w:szCs w:val="28"/>
          <w:lang w:eastAsia="ru-RU" w:bidi="ar-SA"/>
        </w:rPr>
        <w:t>.</w:t>
      </w:r>
    </w:p>
    <w:p w:rsidR="002B1BAC" w:rsidRDefault="002B1BAC" w:rsidP="00446AD0">
      <w:pPr>
        <w:autoSpaceDN w:val="0"/>
        <w:adjustRightInd w:val="0"/>
        <w:jc w:val="both"/>
        <w:rPr>
          <w:sz w:val="28"/>
          <w:szCs w:val="28"/>
        </w:rPr>
      </w:pPr>
    </w:p>
    <w:p w:rsidR="002B1BAC" w:rsidRDefault="002B1BAC" w:rsidP="00121F5C">
      <w:pPr>
        <w:numPr>
          <w:ilvl w:val="1"/>
          <w:numId w:val="6"/>
        </w:numPr>
        <w:suppressAutoHyphens w:val="0"/>
        <w:autoSpaceDE/>
        <w:jc w:val="center"/>
        <w:rPr>
          <w:b/>
          <w:bCs/>
          <w:sz w:val="28"/>
          <w:szCs w:val="28"/>
        </w:rPr>
      </w:pPr>
      <w:r w:rsidRPr="00E838FF">
        <w:rPr>
          <w:b/>
          <w:bCs/>
          <w:sz w:val="28"/>
          <w:szCs w:val="28"/>
        </w:rPr>
        <w:t>Формы и способы проведения практики</w:t>
      </w:r>
    </w:p>
    <w:p w:rsidR="002B1BAC" w:rsidRPr="00EF5052" w:rsidRDefault="002B1BAC" w:rsidP="007A2CDA">
      <w:pPr>
        <w:autoSpaceDN w:val="0"/>
        <w:adjustRightInd w:val="0"/>
        <w:ind w:firstLine="709"/>
        <w:jc w:val="both"/>
        <w:rPr>
          <w:sz w:val="28"/>
          <w:szCs w:val="28"/>
        </w:rPr>
      </w:pPr>
    </w:p>
    <w:p w:rsidR="002B1BAC" w:rsidRPr="0007650C" w:rsidRDefault="002B1BAC" w:rsidP="002B1BAC">
      <w:pPr>
        <w:autoSpaceDN w:val="0"/>
        <w:adjustRightInd w:val="0"/>
        <w:ind w:firstLine="708"/>
        <w:jc w:val="both"/>
        <w:rPr>
          <w:sz w:val="28"/>
          <w:szCs w:val="28"/>
        </w:rPr>
      </w:pPr>
      <w:r w:rsidRPr="0007650C">
        <w:rPr>
          <w:sz w:val="28"/>
          <w:szCs w:val="28"/>
        </w:rPr>
        <w:t>Согласно Учебному плану направления подготовки 38.0</w:t>
      </w:r>
      <w:r>
        <w:rPr>
          <w:sz w:val="28"/>
          <w:szCs w:val="28"/>
        </w:rPr>
        <w:t>4.08 Финансы и кредит</w:t>
      </w:r>
      <w:r w:rsidRPr="0007650C">
        <w:rPr>
          <w:sz w:val="28"/>
          <w:szCs w:val="28"/>
        </w:rPr>
        <w:t xml:space="preserve"> </w:t>
      </w:r>
      <w:r>
        <w:rPr>
          <w:sz w:val="28"/>
          <w:szCs w:val="28"/>
        </w:rPr>
        <w:t>производственная</w:t>
      </w:r>
      <w:r w:rsidRPr="0007650C">
        <w:rPr>
          <w:sz w:val="28"/>
          <w:szCs w:val="28"/>
        </w:rPr>
        <w:t xml:space="preserve">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практики может быть установлена в соответствии с </w:t>
      </w:r>
      <w:r>
        <w:rPr>
          <w:sz w:val="28"/>
          <w:szCs w:val="28"/>
        </w:rPr>
        <w:t>и</w:t>
      </w:r>
      <w:r w:rsidRPr="0007650C">
        <w:rPr>
          <w:sz w:val="28"/>
          <w:szCs w:val="28"/>
        </w:rPr>
        <w:t>ндивидуальным учебным планом обучающегося.</w:t>
      </w:r>
    </w:p>
    <w:p w:rsidR="002B1BAC" w:rsidRPr="0007650C" w:rsidRDefault="002B1BAC" w:rsidP="002B1BAC">
      <w:pPr>
        <w:autoSpaceDN w:val="0"/>
        <w:adjustRightInd w:val="0"/>
        <w:ind w:firstLine="709"/>
        <w:jc w:val="both"/>
        <w:rPr>
          <w:sz w:val="28"/>
          <w:szCs w:val="28"/>
        </w:rPr>
      </w:pPr>
      <w:r w:rsidRPr="0007650C">
        <w:rPr>
          <w:sz w:val="28"/>
          <w:szCs w:val="28"/>
        </w:rPr>
        <w:t xml:space="preserve">Способом проведения </w:t>
      </w:r>
      <w:r>
        <w:rPr>
          <w:sz w:val="28"/>
          <w:szCs w:val="28"/>
        </w:rPr>
        <w:t>производственной</w:t>
      </w:r>
      <w:r w:rsidRPr="0007650C">
        <w:rPr>
          <w:sz w:val="28"/>
          <w:szCs w:val="28"/>
        </w:rPr>
        <w:t xml:space="preserve"> практики для студентов очной и заочной форм обучения является</w:t>
      </w:r>
      <w:r>
        <w:rPr>
          <w:sz w:val="28"/>
          <w:szCs w:val="28"/>
        </w:rPr>
        <w:t>:</w:t>
      </w:r>
      <w:r w:rsidRPr="0007650C">
        <w:rPr>
          <w:sz w:val="28"/>
          <w:szCs w:val="28"/>
        </w:rPr>
        <w:t xml:space="preserve"> </w:t>
      </w:r>
    </w:p>
    <w:p w:rsidR="002B1BAC" w:rsidRPr="0007650C" w:rsidRDefault="002B1BAC" w:rsidP="00121F5C">
      <w:pPr>
        <w:pStyle w:val="a8"/>
        <w:widowControl/>
        <w:numPr>
          <w:ilvl w:val="0"/>
          <w:numId w:val="7"/>
        </w:numPr>
        <w:suppressAutoHyphens w:val="0"/>
        <w:autoSpaceDE w:val="0"/>
        <w:autoSpaceDN w:val="0"/>
        <w:adjustRightInd w:val="0"/>
        <w:ind w:right="0" w:hanging="720"/>
        <w:contextualSpacing/>
        <w:jc w:val="both"/>
      </w:pPr>
      <w:r>
        <w:lastRenderedPageBreak/>
        <w:t>стационарный – проводится в Ч</w:t>
      </w:r>
      <w:r w:rsidRPr="0007650C">
        <w:t>У</w:t>
      </w:r>
      <w:r>
        <w:t>ОО</w:t>
      </w:r>
      <w:r w:rsidRPr="0007650C">
        <w:t xml:space="preserve"> ВО ОмГА либо в профильной организации, расположенной на территории г. Омска и Омской агломерации; </w:t>
      </w:r>
    </w:p>
    <w:p w:rsidR="002B1BAC" w:rsidRPr="0007650C" w:rsidRDefault="002B1BAC" w:rsidP="00121F5C">
      <w:pPr>
        <w:pStyle w:val="a8"/>
        <w:widowControl/>
        <w:numPr>
          <w:ilvl w:val="0"/>
          <w:numId w:val="7"/>
        </w:numPr>
        <w:suppressAutoHyphens w:val="0"/>
        <w:autoSpaceDE w:val="0"/>
        <w:autoSpaceDN w:val="0"/>
        <w:adjustRightInd w:val="0"/>
        <w:ind w:right="0" w:hanging="720"/>
        <w:contextualSpacing/>
        <w:jc w:val="both"/>
        <w:rPr>
          <w:b/>
          <w:bCs/>
        </w:rPr>
      </w:pPr>
      <w:r w:rsidRPr="0007650C">
        <w:t>вы</w:t>
      </w:r>
      <w:r>
        <w:t>ездной способ проведения</w:t>
      </w:r>
      <w:r w:rsidRPr="0007650C">
        <w:t xml:space="preserve"> практики, при котором практика проводится вне г. Омска.</w:t>
      </w:r>
    </w:p>
    <w:p w:rsidR="002B1BAC" w:rsidRDefault="002B1BAC" w:rsidP="002B1BAC">
      <w:pPr>
        <w:ind w:firstLine="709"/>
        <w:jc w:val="both"/>
        <w:rPr>
          <w:sz w:val="28"/>
          <w:szCs w:val="28"/>
        </w:rPr>
      </w:pPr>
      <w:r>
        <w:rPr>
          <w:sz w:val="28"/>
          <w:szCs w:val="28"/>
        </w:rPr>
        <w:t xml:space="preserve">Производственная </w:t>
      </w:r>
      <w:r w:rsidRPr="00E723E0">
        <w:rPr>
          <w:sz w:val="28"/>
          <w:szCs w:val="28"/>
        </w:rPr>
        <w:t xml:space="preserve">практика может проводиться в структурных подразделениях ОмГА. </w:t>
      </w:r>
    </w:p>
    <w:p w:rsidR="002B1BAC" w:rsidRDefault="002B1BAC" w:rsidP="002B1BAC">
      <w:pPr>
        <w:ind w:firstLine="709"/>
        <w:jc w:val="both"/>
        <w:rPr>
          <w:sz w:val="28"/>
          <w:szCs w:val="28"/>
        </w:rPr>
      </w:pPr>
      <w:r>
        <w:rPr>
          <w:sz w:val="28"/>
          <w:szCs w:val="28"/>
        </w:rPr>
        <w:t>Производственную практику</w:t>
      </w:r>
      <w:r w:rsidRPr="00E723E0">
        <w:rPr>
          <w:sz w:val="28"/>
          <w:szCs w:val="28"/>
        </w:rPr>
        <w:t xml:space="preserve"> </w:t>
      </w:r>
      <w:r>
        <w:rPr>
          <w:sz w:val="28"/>
          <w:szCs w:val="28"/>
        </w:rPr>
        <w:t>магистры</w:t>
      </w:r>
      <w:r w:rsidRPr="00E723E0">
        <w:rPr>
          <w:sz w:val="28"/>
          <w:szCs w:val="28"/>
        </w:rPr>
        <w:t xml:space="preserve"> проходят на предприятиях (в организациях), профиль деятельности которых соответствует избранной </w:t>
      </w:r>
      <w:r>
        <w:rPr>
          <w:sz w:val="28"/>
          <w:szCs w:val="28"/>
        </w:rPr>
        <w:t>программе</w:t>
      </w:r>
      <w:r w:rsidRPr="00E723E0">
        <w:rPr>
          <w:sz w:val="28"/>
          <w:szCs w:val="28"/>
        </w:rPr>
        <w:t xml:space="preserve">. </w:t>
      </w:r>
    </w:p>
    <w:p w:rsidR="002B1BAC" w:rsidRPr="000463B7" w:rsidRDefault="002B1BAC" w:rsidP="002B1BAC">
      <w:pPr>
        <w:ind w:firstLine="709"/>
        <w:jc w:val="both"/>
        <w:rPr>
          <w:color w:val="000000"/>
          <w:sz w:val="28"/>
          <w:szCs w:val="28"/>
        </w:rPr>
      </w:pPr>
      <w:r w:rsidRPr="000463B7">
        <w:rPr>
          <w:color w:val="000000"/>
          <w:sz w:val="28"/>
          <w:szCs w:val="28"/>
        </w:rPr>
        <w:t xml:space="preserve">Профильная организация должна отвечать следующим требованиям: </w:t>
      </w:r>
    </w:p>
    <w:p w:rsidR="002B1BAC" w:rsidRPr="000463B7" w:rsidRDefault="002B1BAC" w:rsidP="00537906">
      <w:pPr>
        <w:widowControl/>
        <w:numPr>
          <w:ilvl w:val="0"/>
          <w:numId w:val="12"/>
        </w:numPr>
        <w:suppressAutoHyphens w:val="0"/>
        <w:autoSpaceDE/>
        <w:ind w:left="567" w:hanging="425"/>
        <w:jc w:val="both"/>
        <w:rPr>
          <w:color w:val="000000"/>
          <w:sz w:val="28"/>
          <w:szCs w:val="28"/>
        </w:rPr>
      </w:pPr>
      <w:r w:rsidRPr="000463B7">
        <w:rPr>
          <w:color w:val="000000"/>
          <w:sz w:val="28"/>
          <w:szCs w:val="28"/>
        </w:rPr>
        <w:t xml:space="preserve">наличие необходимой материально-технической базы; </w:t>
      </w:r>
    </w:p>
    <w:p w:rsidR="002B1BAC" w:rsidRPr="000463B7" w:rsidRDefault="002B1BAC" w:rsidP="00537906">
      <w:pPr>
        <w:widowControl/>
        <w:numPr>
          <w:ilvl w:val="0"/>
          <w:numId w:val="12"/>
        </w:numPr>
        <w:suppressAutoHyphens w:val="0"/>
        <w:autoSpaceDE/>
        <w:ind w:left="567" w:hanging="425"/>
        <w:jc w:val="both"/>
        <w:rPr>
          <w:color w:val="000000"/>
          <w:sz w:val="28"/>
          <w:szCs w:val="28"/>
        </w:rPr>
      </w:pPr>
      <w:r w:rsidRPr="000463B7">
        <w:rPr>
          <w:color w:val="000000"/>
          <w:sz w:val="28"/>
          <w:szCs w:val="28"/>
        </w:rPr>
        <w:t xml:space="preserve">профиль деятельности организации, отвечающий профессиональным компетенциям </w:t>
      </w:r>
      <w:r w:rsidR="00446AD0">
        <w:rPr>
          <w:color w:val="000000"/>
          <w:sz w:val="28"/>
          <w:szCs w:val="28"/>
        </w:rPr>
        <w:t>направления подготовки</w:t>
      </w:r>
      <w:r w:rsidRPr="000463B7">
        <w:rPr>
          <w:color w:val="000000"/>
          <w:sz w:val="28"/>
          <w:szCs w:val="28"/>
        </w:rPr>
        <w:t xml:space="preserve">; </w:t>
      </w:r>
    </w:p>
    <w:p w:rsidR="002B1BAC" w:rsidRPr="000463B7" w:rsidRDefault="002B1BAC" w:rsidP="004C5F34">
      <w:pPr>
        <w:widowControl/>
        <w:numPr>
          <w:ilvl w:val="0"/>
          <w:numId w:val="13"/>
        </w:numPr>
        <w:suppressAutoHyphens w:val="0"/>
        <w:autoSpaceDE/>
        <w:ind w:left="567" w:hanging="567"/>
        <w:jc w:val="both"/>
        <w:rPr>
          <w:color w:val="000000"/>
          <w:sz w:val="28"/>
          <w:szCs w:val="28"/>
        </w:rPr>
      </w:pPr>
      <w:r w:rsidRPr="000463B7">
        <w:rPr>
          <w:color w:val="000000"/>
          <w:sz w:val="28"/>
          <w:szCs w:val="28"/>
        </w:rPr>
        <w:t xml:space="preserve">наличие квалифицированных сотрудников, привлекаемых к руководству практикой обучающихся. </w:t>
      </w:r>
    </w:p>
    <w:p w:rsidR="002B1BAC" w:rsidRPr="00D555BB" w:rsidRDefault="002B1BAC" w:rsidP="002B1BAC">
      <w:pPr>
        <w:autoSpaceDN w:val="0"/>
        <w:adjustRightInd w:val="0"/>
        <w:ind w:firstLine="708"/>
        <w:jc w:val="both"/>
        <w:rPr>
          <w:sz w:val="28"/>
          <w:szCs w:val="28"/>
        </w:rPr>
      </w:pPr>
      <w:r w:rsidRPr="00643DCC">
        <w:rPr>
          <w:sz w:val="28"/>
          <w:szCs w:val="28"/>
        </w:rPr>
        <w:t>Област</w:t>
      </w:r>
      <w:r w:rsidRPr="00D555BB">
        <w:rPr>
          <w:sz w:val="28"/>
          <w:szCs w:val="28"/>
        </w:rPr>
        <w:t>ь профессиональной деятельности выпускников, освоивших программу магистратуры, включает: управление финансами и денежными потоками, а также финансовый контроль в коммерческих организациях, в том числе финансово-кредитных, некоммерческих организациях, органах государственной власти и местного самоуправления, неправительственных и общественных организациях;</w:t>
      </w:r>
    </w:p>
    <w:p w:rsidR="002B1BAC" w:rsidRPr="00D555BB" w:rsidRDefault="002B1BAC" w:rsidP="002B1BAC">
      <w:pPr>
        <w:autoSpaceDN w:val="0"/>
        <w:adjustRightInd w:val="0"/>
        <w:jc w:val="both"/>
        <w:rPr>
          <w:sz w:val="28"/>
          <w:szCs w:val="28"/>
        </w:rPr>
      </w:pPr>
      <w:r w:rsidRPr="00D555BB">
        <w:rPr>
          <w:sz w:val="28"/>
          <w:szCs w:val="28"/>
        </w:rPr>
        <w:t>исследование финансовых, денежных, кредитных рынков в академических и ведомственных научно-исследовательских учреждениях, негосударственных исследовательских фондах и организациях, консалтинговых и инвестиционных компаниях; педагогическую деятельность в образовательных организациях высшего образования, дополнительного профессионального образования, профессиональных образовательных организациях.</w:t>
      </w:r>
    </w:p>
    <w:p w:rsidR="002B1BAC" w:rsidRPr="00D555BB" w:rsidRDefault="002B1BAC" w:rsidP="002B1BAC">
      <w:pPr>
        <w:pStyle w:val="ConsPlusNormal"/>
        <w:ind w:firstLine="360"/>
        <w:rPr>
          <w:rFonts w:ascii="Times New Roman" w:hAnsi="Times New Roman" w:cs="Times New Roman"/>
          <w:sz w:val="28"/>
          <w:szCs w:val="28"/>
        </w:rPr>
      </w:pPr>
      <w:r w:rsidRPr="00D555BB">
        <w:rPr>
          <w:rFonts w:ascii="Times New Roman" w:hAnsi="Times New Roman" w:cs="Times New Roman"/>
          <w:sz w:val="28"/>
          <w:szCs w:val="28"/>
        </w:rPr>
        <w:t>Объектами профессиональной деятельности выпускников, освоивших программу магистратуры, являются:</w:t>
      </w:r>
    </w:p>
    <w:p w:rsidR="002B1BAC" w:rsidRPr="00D555BB" w:rsidRDefault="002B1BAC" w:rsidP="00121F5C">
      <w:pPr>
        <w:pStyle w:val="ConsPlusNormal"/>
        <w:numPr>
          <w:ilvl w:val="0"/>
          <w:numId w:val="13"/>
        </w:numPr>
        <w:jc w:val="both"/>
        <w:rPr>
          <w:rFonts w:ascii="Times New Roman" w:hAnsi="Times New Roman" w:cs="Times New Roman"/>
          <w:sz w:val="28"/>
          <w:szCs w:val="28"/>
        </w:rPr>
      </w:pPr>
      <w:r w:rsidRPr="00D555BB">
        <w:rPr>
          <w:rFonts w:ascii="Times New Roman" w:hAnsi="Times New Roman" w:cs="Times New Roman"/>
          <w:sz w:val="28"/>
          <w:szCs w:val="28"/>
        </w:rPr>
        <w:t>финансовые и денежно-кредитные отношения;</w:t>
      </w:r>
    </w:p>
    <w:p w:rsidR="002B1BAC" w:rsidRPr="00D555BB" w:rsidRDefault="002B1BAC" w:rsidP="00121F5C">
      <w:pPr>
        <w:pStyle w:val="ConsPlusNormal"/>
        <w:numPr>
          <w:ilvl w:val="0"/>
          <w:numId w:val="13"/>
        </w:numPr>
        <w:jc w:val="both"/>
        <w:rPr>
          <w:rFonts w:ascii="Times New Roman" w:hAnsi="Times New Roman" w:cs="Times New Roman"/>
          <w:sz w:val="28"/>
          <w:szCs w:val="28"/>
        </w:rPr>
      </w:pPr>
      <w:r w:rsidRPr="00D555BB">
        <w:rPr>
          <w:rFonts w:ascii="Times New Roman" w:hAnsi="Times New Roman" w:cs="Times New Roman"/>
          <w:sz w:val="28"/>
          <w:szCs w:val="28"/>
        </w:rPr>
        <w:t>денежные, финансовые и информационные потоки;</w:t>
      </w:r>
    </w:p>
    <w:p w:rsidR="002B1BAC" w:rsidRPr="00D555BB" w:rsidRDefault="002B1BAC" w:rsidP="00121F5C">
      <w:pPr>
        <w:pStyle w:val="ConsPlusNormal"/>
        <w:numPr>
          <w:ilvl w:val="0"/>
          <w:numId w:val="13"/>
        </w:numPr>
        <w:jc w:val="both"/>
        <w:rPr>
          <w:rFonts w:ascii="Times New Roman" w:hAnsi="Times New Roman" w:cs="Times New Roman"/>
          <w:sz w:val="28"/>
          <w:szCs w:val="28"/>
        </w:rPr>
      </w:pPr>
      <w:r w:rsidRPr="00D555BB">
        <w:rPr>
          <w:rFonts w:ascii="Times New Roman" w:hAnsi="Times New Roman" w:cs="Times New Roman"/>
          <w:sz w:val="28"/>
          <w:szCs w:val="28"/>
        </w:rPr>
        <w:t>национальные и мировые финансовые системы;</w:t>
      </w:r>
    </w:p>
    <w:p w:rsidR="002B1BAC" w:rsidRPr="00D555BB" w:rsidRDefault="002B1BAC" w:rsidP="00121F5C">
      <w:pPr>
        <w:pStyle w:val="ConsPlusNormal"/>
        <w:numPr>
          <w:ilvl w:val="0"/>
          <w:numId w:val="13"/>
        </w:numPr>
        <w:jc w:val="both"/>
        <w:rPr>
          <w:rFonts w:ascii="Times New Roman" w:hAnsi="Times New Roman" w:cs="Times New Roman"/>
          <w:sz w:val="28"/>
          <w:szCs w:val="28"/>
        </w:rPr>
      </w:pPr>
      <w:r w:rsidRPr="00D555BB">
        <w:rPr>
          <w:rFonts w:ascii="Times New Roman" w:hAnsi="Times New Roman" w:cs="Times New Roman"/>
          <w:sz w:val="28"/>
          <w:szCs w:val="28"/>
        </w:rPr>
        <w:t>финансы субъектов хозяйствования;</w:t>
      </w:r>
    </w:p>
    <w:p w:rsidR="002B1BAC" w:rsidRPr="00D555BB" w:rsidRDefault="002B1BAC" w:rsidP="002B1BAC">
      <w:pPr>
        <w:autoSpaceDN w:val="0"/>
        <w:adjustRightInd w:val="0"/>
        <w:ind w:firstLine="708"/>
        <w:jc w:val="both"/>
        <w:rPr>
          <w:sz w:val="28"/>
          <w:szCs w:val="28"/>
        </w:rPr>
      </w:pPr>
      <w:r w:rsidRPr="00D555BB">
        <w:rPr>
          <w:sz w:val="28"/>
          <w:szCs w:val="28"/>
        </w:rPr>
        <w:t xml:space="preserve">Базами производственной практики для направления подготовки 38.04.08 </w:t>
      </w:r>
      <w:r w:rsidR="00FE0123">
        <w:rPr>
          <w:sz w:val="28"/>
          <w:szCs w:val="28"/>
        </w:rPr>
        <w:t>«</w:t>
      </w:r>
      <w:r w:rsidRPr="00D555BB">
        <w:rPr>
          <w:sz w:val="28"/>
          <w:szCs w:val="28"/>
        </w:rPr>
        <w:t>Финансы и кредит</w:t>
      </w:r>
      <w:r w:rsidR="00FE0123">
        <w:rPr>
          <w:sz w:val="28"/>
          <w:szCs w:val="28"/>
        </w:rPr>
        <w:t>»</w:t>
      </w:r>
      <w:r w:rsidRPr="00D555BB">
        <w:rPr>
          <w:sz w:val="28"/>
          <w:szCs w:val="28"/>
        </w:rPr>
        <w:t xml:space="preserve"> могут выступать организации (юридические лица</w:t>
      </w:r>
      <w:r w:rsidRPr="00D555BB">
        <w:rPr>
          <w:rStyle w:val="af7"/>
          <w:sz w:val="28"/>
          <w:szCs w:val="28"/>
        </w:rPr>
        <w:footnoteReference w:id="1"/>
      </w:r>
      <w:r w:rsidRPr="00D555BB">
        <w:rPr>
          <w:sz w:val="28"/>
          <w:szCs w:val="28"/>
        </w:rPr>
        <w:t>), направление деятельности которых соответствует профилю подготовки обучающихся (профильные организации) -  финансовые организации, кредитные учреждения, страховые компании, банки, а также финансовые отделы и службы иных организаций.</w:t>
      </w:r>
    </w:p>
    <w:p w:rsidR="002B1BAC" w:rsidRPr="00F0045E" w:rsidRDefault="002B1BAC" w:rsidP="002B1BAC">
      <w:pPr>
        <w:ind w:firstLine="708"/>
        <w:jc w:val="both"/>
        <w:rPr>
          <w:sz w:val="28"/>
          <w:szCs w:val="28"/>
        </w:rPr>
      </w:pPr>
      <w:r w:rsidRPr="00D555BB">
        <w:rPr>
          <w:sz w:val="28"/>
          <w:szCs w:val="28"/>
        </w:rPr>
        <w:t>В период практики обучающ</w:t>
      </w:r>
      <w:r w:rsidRPr="00F0045E">
        <w:rPr>
          <w:sz w:val="28"/>
          <w:szCs w:val="28"/>
        </w:rPr>
        <w:t xml:space="preserve">ийся работает в </w:t>
      </w:r>
      <w:r w:rsidRPr="00643DCC">
        <w:rPr>
          <w:sz w:val="28"/>
          <w:szCs w:val="28"/>
        </w:rPr>
        <w:t>экономическ</w:t>
      </w:r>
      <w:r>
        <w:rPr>
          <w:sz w:val="28"/>
          <w:szCs w:val="28"/>
        </w:rPr>
        <w:t>их</w:t>
      </w:r>
      <w:r w:rsidRPr="00643DCC">
        <w:rPr>
          <w:sz w:val="28"/>
          <w:szCs w:val="28"/>
        </w:rPr>
        <w:t>, финансовы</w:t>
      </w:r>
      <w:r>
        <w:rPr>
          <w:sz w:val="28"/>
          <w:szCs w:val="28"/>
        </w:rPr>
        <w:t>х</w:t>
      </w:r>
      <w:r w:rsidRPr="00643DCC">
        <w:rPr>
          <w:sz w:val="28"/>
          <w:szCs w:val="28"/>
        </w:rPr>
        <w:t>, маркетинговы</w:t>
      </w:r>
      <w:r>
        <w:rPr>
          <w:sz w:val="28"/>
          <w:szCs w:val="28"/>
        </w:rPr>
        <w:t>х</w:t>
      </w:r>
      <w:r w:rsidRPr="00643DCC">
        <w:rPr>
          <w:sz w:val="28"/>
          <w:szCs w:val="28"/>
        </w:rPr>
        <w:t xml:space="preserve"> и аналитически</w:t>
      </w:r>
      <w:r>
        <w:rPr>
          <w:sz w:val="28"/>
          <w:szCs w:val="28"/>
        </w:rPr>
        <w:t>х</w:t>
      </w:r>
      <w:r w:rsidRPr="00643DCC">
        <w:rPr>
          <w:sz w:val="28"/>
          <w:szCs w:val="28"/>
        </w:rPr>
        <w:t xml:space="preserve"> </w:t>
      </w:r>
      <w:r w:rsidRPr="00F0045E">
        <w:rPr>
          <w:sz w:val="28"/>
          <w:szCs w:val="28"/>
        </w:rPr>
        <w:t xml:space="preserve">службах и отделах предприятия, выполняющих </w:t>
      </w:r>
      <w:r w:rsidRPr="00F0045E">
        <w:rPr>
          <w:sz w:val="28"/>
          <w:szCs w:val="28"/>
        </w:rPr>
        <w:lastRenderedPageBreak/>
        <w:t>функции согласно профилю образовательной программы обучающегося. На крупных предприятиях обучающийся может проходить практику в одном из подразделений экономических служб.</w:t>
      </w:r>
    </w:p>
    <w:p w:rsidR="002B1BAC" w:rsidRDefault="002B1BAC" w:rsidP="002B1BAC">
      <w:pPr>
        <w:autoSpaceDN w:val="0"/>
        <w:adjustRightInd w:val="0"/>
        <w:ind w:firstLine="708"/>
        <w:jc w:val="both"/>
        <w:rPr>
          <w:sz w:val="28"/>
          <w:szCs w:val="28"/>
        </w:rPr>
      </w:pPr>
      <w:r>
        <w:rPr>
          <w:sz w:val="28"/>
          <w:szCs w:val="28"/>
        </w:rPr>
        <w:t>Магистры</w:t>
      </w:r>
      <w:r w:rsidRPr="002C2E27">
        <w:rPr>
          <w:sz w:val="28"/>
          <w:szCs w:val="28"/>
        </w:rPr>
        <w:t xml:space="preserve"> проходят практику на основе договоров с предприятиями, организациями</w:t>
      </w:r>
      <w:r>
        <w:rPr>
          <w:sz w:val="28"/>
          <w:szCs w:val="28"/>
        </w:rPr>
        <w:t xml:space="preserve"> (Приложение)</w:t>
      </w:r>
      <w:r w:rsidRPr="002C2E27">
        <w:rPr>
          <w:sz w:val="28"/>
          <w:szCs w:val="28"/>
        </w:rPr>
        <w:t>.</w:t>
      </w:r>
    </w:p>
    <w:p w:rsidR="002B1BAC" w:rsidRPr="00C11363" w:rsidRDefault="002B1BAC" w:rsidP="002B1BAC">
      <w:pPr>
        <w:shd w:val="clear" w:color="auto" w:fill="FFFFFF"/>
        <w:spacing w:line="149" w:lineRule="atLeast"/>
        <w:ind w:firstLine="708"/>
        <w:jc w:val="both"/>
        <w:rPr>
          <w:color w:val="000000"/>
          <w:sz w:val="28"/>
          <w:szCs w:val="28"/>
        </w:rPr>
      </w:pPr>
      <w:r w:rsidRPr="00C11363">
        <w:rPr>
          <w:color w:val="000000"/>
          <w:sz w:val="28"/>
          <w:szCs w:val="28"/>
        </w:rPr>
        <w:t>Обучающиеся, совмещающие обучение с трудовой деятельно</w:t>
      </w:r>
      <w:r>
        <w:rPr>
          <w:color w:val="000000"/>
          <w:sz w:val="28"/>
          <w:szCs w:val="28"/>
        </w:rPr>
        <w:t xml:space="preserve">стью, вправе проходить производственную практику </w:t>
      </w:r>
      <w:r w:rsidRPr="00C11363">
        <w:rPr>
          <w:color w:val="000000"/>
          <w:sz w:val="28"/>
          <w:szCs w:val="28"/>
        </w:rPr>
        <w:t>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2B1BAC" w:rsidRPr="002C2E27" w:rsidRDefault="002B1BAC" w:rsidP="002B1BAC">
      <w:pPr>
        <w:autoSpaceDN w:val="0"/>
        <w:adjustRightInd w:val="0"/>
        <w:ind w:firstLine="708"/>
        <w:jc w:val="both"/>
        <w:rPr>
          <w:sz w:val="28"/>
          <w:szCs w:val="28"/>
        </w:rPr>
      </w:pPr>
      <w:r w:rsidRPr="002C2E27">
        <w:rPr>
          <w:sz w:val="28"/>
          <w:szCs w:val="28"/>
        </w:rPr>
        <w:t>В процессе прохождения практики, обучающиеся находятся на рабочих местах и выполняют</w:t>
      </w:r>
      <w:r>
        <w:rPr>
          <w:sz w:val="28"/>
          <w:szCs w:val="28"/>
        </w:rPr>
        <w:t xml:space="preserve"> </w:t>
      </w:r>
      <w:r w:rsidRPr="002C2E27">
        <w:rPr>
          <w:sz w:val="28"/>
          <w:szCs w:val="28"/>
        </w:rPr>
        <w:t>часть обязанностей штатных работников, как внештатные работники, а при наличии вакансии</w:t>
      </w:r>
      <w:r>
        <w:rPr>
          <w:sz w:val="28"/>
          <w:szCs w:val="28"/>
        </w:rPr>
        <w:t xml:space="preserve"> </w:t>
      </w:r>
      <w:r w:rsidRPr="002C2E27">
        <w:rPr>
          <w:sz w:val="28"/>
          <w:szCs w:val="28"/>
        </w:rPr>
        <w:t>практикант может быть зачислен на штатную должность с выплатой заработной платы.</w:t>
      </w:r>
      <w:r>
        <w:rPr>
          <w:sz w:val="28"/>
          <w:szCs w:val="28"/>
        </w:rPr>
        <w:t xml:space="preserve"> </w:t>
      </w:r>
      <w:r w:rsidRPr="002C2E27">
        <w:rPr>
          <w:sz w:val="28"/>
          <w:szCs w:val="28"/>
        </w:rPr>
        <w:t>Зачисление обучающегося на штатные должности не освобождает их от выполнения программы практики.</w:t>
      </w:r>
    </w:p>
    <w:p w:rsidR="002B1BAC" w:rsidRPr="00FE6DA0" w:rsidRDefault="002B1BAC" w:rsidP="002B1BAC">
      <w:pPr>
        <w:ind w:firstLine="708"/>
        <w:jc w:val="both"/>
        <w:rPr>
          <w:sz w:val="28"/>
          <w:szCs w:val="28"/>
        </w:rPr>
      </w:pPr>
      <w:r w:rsidRPr="00FE6DA0">
        <w:rPr>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2B1BAC" w:rsidRPr="00EF5052" w:rsidRDefault="002B1BAC" w:rsidP="002B1BAC">
      <w:pPr>
        <w:ind w:firstLine="708"/>
        <w:jc w:val="both"/>
        <w:rPr>
          <w:sz w:val="28"/>
          <w:szCs w:val="28"/>
        </w:rPr>
      </w:pPr>
      <w:r w:rsidRPr="00EF5052">
        <w:rPr>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2B1BAC" w:rsidRPr="00EF5052" w:rsidRDefault="002B1BAC" w:rsidP="002B1BAC">
      <w:pPr>
        <w:ind w:firstLine="708"/>
        <w:jc w:val="both"/>
        <w:rPr>
          <w:sz w:val="28"/>
          <w:szCs w:val="28"/>
        </w:rPr>
      </w:pPr>
      <w:r w:rsidRPr="00EF5052">
        <w:rPr>
          <w:sz w:val="28"/>
          <w:szCs w:val="28"/>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2B1BAC" w:rsidRDefault="002B1BAC" w:rsidP="002B1BAC">
      <w:pPr>
        <w:pStyle w:val="222"/>
        <w:shd w:val="clear" w:color="auto" w:fill="auto"/>
        <w:spacing w:after="0" w:line="240" w:lineRule="auto"/>
        <w:ind w:firstLine="709"/>
        <w:jc w:val="center"/>
        <w:rPr>
          <w:i/>
          <w:sz w:val="28"/>
          <w:szCs w:val="28"/>
        </w:rPr>
      </w:pPr>
      <w:bookmarkStart w:id="0" w:name="bookmark8"/>
    </w:p>
    <w:p w:rsidR="002B1BAC" w:rsidRPr="00706A9C" w:rsidRDefault="002B1BAC" w:rsidP="002B1BAC">
      <w:pPr>
        <w:pStyle w:val="222"/>
        <w:shd w:val="clear" w:color="auto" w:fill="auto"/>
        <w:spacing w:after="0" w:line="240" w:lineRule="auto"/>
        <w:ind w:firstLine="709"/>
        <w:jc w:val="center"/>
        <w:rPr>
          <w:i/>
          <w:sz w:val="28"/>
          <w:szCs w:val="28"/>
        </w:rPr>
      </w:pPr>
      <w:r w:rsidRPr="00706A9C">
        <w:rPr>
          <w:i/>
          <w:sz w:val="28"/>
          <w:szCs w:val="28"/>
        </w:rPr>
        <w:t xml:space="preserve">Организация </w:t>
      </w:r>
      <w:r>
        <w:rPr>
          <w:i/>
          <w:sz w:val="28"/>
          <w:szCs w:val="28"/>
        </w:rPr>
        <w:t xml:space="preserve">производственной </w:t>
      </w:r>
      <w:r w:rsidRPr="00706A9C">
        <w:rPr>
          <w:i/>
          <w:sz w:val="28"/>
          <w:szCs w:val="28"/>
        </w:rPr>
        <w:t>практики</w:t>
      </w:r>
      <w:bookmarkEnd w:id="0"/>
    </w:p>
    <w:p w:rsidR="002B1BAC" w:rsidRPr="00706A9C" w:rsidRDefault="002B1BAC" w:rsidP="002B1BAC">
      <w:pPr>
        <w:ind w:firstLine="709"/>
        <w:jc w:val="both"/>
        <w:rPr>
          <w:sz w:val="28"/>
          <w:szCs w:val="28"/>
        </w:rPr>
      </w:pPr>
      <w:r>
        <w:rPr>
          <w:sz w:val="28"/>
          <w:szCs w:val="28"/>
        </w:rPr>
        <w:t>Производственная</w:t>
      </w:r>
      <w:r w:rsidRPr="00706A9C">
        <w:rPr>
          <w:sz w:val="28"/>
          <w:szCs w:val="28"/>
        </w:rPr>
        <w:t xml:space="preserve"> практика (</w:t>
      </w:r>
      <w:r>
        <w:rPr>
          <w:sz w:val="28"/>
          <w:szCs w:val="28"/>
        </w:rPr>
        <w:t>преддипломная практика</w:t>
      </w:r>
      <w:r w:rsidRPr="00706A9C">
        <w:rPr>
          <w:sz w:val="28"/>
          <w:szCs w:val="28"/>
        </w:rPr>
        <w:t xml:space="preserve">) </w:t>
      </w:r>
      <w:r>
        <w:rPr>
          <w:sz w:val="28"/>
          <w:szCs w:val="28"/>
        </w:rPr>
        <w:t>магистров</w:t>
      </w:r>
      <w:r w:rsidRPr="00706A9C">
        <w:rPr>
          <w:sz w:val="28"/>
          <w:szCs w:val="28"/>
        </w:rPr>
        <w:t xml:space="preserve"> проходит в соответствии с учебным планом в течение </w:t>
      </w:r>
      <w:r>
        <w:rPr>
          <w:sz w:val="28"/>
          <w:szCs w:val="28"/>
        </w:rPr>
        <w:t>6</w:t>
      </w:r>
      <w:r w:rsidRPr="00706A9C">
        <w:rPr>
          <w:sz w:val="28"/>
          <w:szCs w:val="28"/>
        </w:rPr>
        <w:t xml:space="preserve"> недель.</w:t>
      </w:r>
    </w:p>
    <w:p w:rsidR="002B1BAC" w:rsidRPr="00706A9C" w:rsidRDefault="002B1BAC" w:rsidP="002B1BAC">
      <w:pPr>
        <w:ind w:firstLine="709"/>
        <w:jc w:val="both"/>
        <w:rPr>
          <w:sz w:val="28"/>
          <w:szCs w:val="28"/>
        </w:rPr>
      </w:pPr>
      <w:r>
        <w:rPr>
          <w:sz w:val="28"/>
          <w:szCs w:val="28"/>
        </w:rPr>
        <w:t xml:space="preserve">Общее руководство </w:t>
      </w:r>
      <w:r w:rsidRPr="00706A9C">
        <w:rPr>
          <w:sz w:val="28"/>
          <w:szCs w:val="28"/>
        </w:rPr>
        <w:t>практикой осуществляет Омская гуманитарная академия:</w:t>
      </w:r>
    </w:p>
    <w:p w:rsidR="002B1BAC" w:rsidRPr="00706A9C" w:rsidRDefault="002B1BAC" w:rsidP="00121F5C">
      <w:pPr>
        <w:widowControl/>
        <w:numPr>
          <w:ilvl w:val="0"/>
          <w:numId w:val="8"/>
        </w:numPr>
        <w:tabs>
          <w:tab w:val="left" w:pos="709"/>
        </w:tabs>
        <w:suppressAutoHyphens w:val="0"/>
        <w:autoSpaceDE/>
        <w:ind w:left="709" w:hanging="567"/>
        <w:jc w:val="both"/>
        <w:rPr>
          <w:sz w:val="28"/>
          <w:szCs w:val="28"/>
        </w:rPr>
      </w:pPr>
      <w:r w:rsidRPr="00706A9C">
        <w:rPr>
          <w:sz w:val="28"/>
          <w:szCs w:val="28"/>
        </w:rPr>
        <w:t>заключает договоры с предприятиями (организациями), являющимися объектами практики;</w:t>
      </w:r>
    </w:p>
    <w:p w:rsidR="002B1BAC" w:rsidRPr="00706A9C" w:rsidRDefault="002B1BAC" w:rsidP="00121F5C">
      <w:pPr>
        <w:widowControl/>
        <w:numPr>
          <w:ilvl w:val="0"/>
          <w:numId w:val="8"/>
        </w:numPr>
        <w:tabs>
          <w:tab w:val="left" w:pos="709"/>
        </w:tabs>
        <w:suppressAutoHyphens w:val="0"/>
        <w:autoSpaceDE/>
        <w:ind w:left="709" w:hanging="567"/>
        <w:jc w:val="both"/>
        <w:rPr>
          <w:sz w:val="28"/>
          <w:szCs w:val="28"/>
        </w:rPr>
      </w:pPr>
      <w:r w:rsidRPr="00706A9C">
        <w:rPr>
          <w:sz w:val="28"/>
          <w:szCs w:val="28"/>
        </w:rPr>
        <w:t>устанавливает календарные графики прохождения практики;</w:t>
      </w:r>
    </w:p>
    <w:p w:rsidR="002B1BAC" w:rsidRPr="00AC235A" w:rsidRDefault="002B1BAC" w:rsidP="00121F5C">
      <w:pPr>
        <w:widowControl/>
        <w:numPr>
          <w:ilvl w:val="0"/>
          <w:numId w:val="8"/>
        </w:numPr>
        <w:tabs>
          <w:tab w:val="left" w:pos="709"/>
        </w:tabs>
        <w:suppressAutoHyphens w:val="0"/>
        <w:autoSpaceDE/>
        <w:ind w:left="709" w:hanging="567"/>
        <w:jc w:val="both"/>
        <w:rPr>
          <w:sz w:val="28"/>
          <w:szCs w:val="28"/>
        </w:rPr>
      </w:pPr>
      <w:r w:rsidRPr="00AC235A">
        <w:rPr>
          <w:sz w:val="28"/>
          <w:szCs w:val="28"/>
        </w:rPr>
        <w:t>осуществляет контроль за организацией и проведением практики, соблюдением её ср</w:t>
      </w:r>
      <w:r>
        <w:rPr>
          <w:sz w:val="28"/>
          <w:szCs w:val="28"/>
        </w:rPr>
        <w:t>оков и сроков отчетности магист</w:t>
      </w:r>
      <w:r w:rsidRPr="00AC235A">
        <w:rPr>
          <w:sz w:val="28"/>
          <w:szCs w:val="28"/>
        </w:rPr>
        <w:t>ров.</w:t>
      </w:r>
    </w:p>
    <w:p w:rsidR="002B1BAC" w:rsidRDefault="002B1BAC" w:rsidP="002B1BAC">
      <w:pPr>
        <w:ind w:firstLine="709"/>
        <w:jc w:val="both"/>
        <w:rPr>
          <w:sz w:val="28"/>
          <w:szCs w:val="28"/>
        </w:rPr>
      </w:pPr>
      <w:r w:rsidRPr="00AC235A">
        <w:rPr>
          <w:sz w:val="28"/>
          <w:szCs w:val="28"/>
        </w:rPr>
        <w:t xml:space="preserve">Методическое руководство </w:t>
      </w:r>
      <w:r>
        <w:rPr>
          <w:sz w:val="28"/>
          <w:szCs w:val="28"/>
        </w:rPr>
        <w:t>производственной</w:t>
      </w:r>
      <w:r w:rsidRPr="00AC235A">
        <w:rPr>
          <w:sz w:val="28"/>
          <w:szCs w:val="28"/>
        </w:rPr>
        <w:t xml:space="preserve"> </w:t>
      </w:r>
      <w:r>
        <w:rPr>
          <w:sz w:val="28"/>
          <w:szCs w:val="28"/>
        </w:rPr>
        <w:t xml:space="preserve">практикой осуществляет </w:t>
      </w:r>
      <w:r>
        <w:rPr>
          <w:sz w:val="28"/>
          <w:szCs w:val="28"/>
        </w:rPr>
        <w:lastRenderedPageBreak/>
        <w:t>кафедра Коммерции, маркетинга и рекламы</w:t>
      </w:r>
      <w:r w:rsidRPr="00AC235A">
        <w:rPr>
          <w:sz w:val="28"/>
          <w:szCs w:val="28"/>
        </w:rPr>
        <w:t>.</w:t>
      </w:r>
    </w:p>
    <w:p w:rsidR="002B1BAC" w:rsidRPr="00046528" w:rsidRDefault="002B1BAC" w:rsidP="002B1BAC">
      <w:pPr>
        <w:ind w:firstLine="708"/>
        <w:jc w:val="both"/>
        <w:rPr>
          <w:sz w:val="28"/>
          <w:szCs w:val="28"/>
        </w:rPr>
      </w:pPr>
      <w:r w:rsidRPr="00046528">
        <w:rPr>
          <w:sz w:val="28"/>
          <w:szCs w:val="28"/>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w:t>
      </w:r>
      <w:r w:rsidR="00FE0123">
        <w:rPr>
          <w:sz w:val="28"/>
          <w:szCs w:val="28"/>
        </w:rPr>
        <w:t>«</w:t>
      </w:r>
      <w:r w:rsidRPr="00046528">
        <w:rPr>
          <w:sz w:val="28"/>
          <w:szCs w:val="28"/>
        </w:rPr>
        <w:t xml:space="preserve">Об утверждении профессионального стандарта </w:t>
      </w:r>
      <w:r w:rsidR="00FE0123">
        <w:rPr>
          <w:sz w:val="28"/>
          <w:szCs w:val="28"/>
        </w:rPr>
        <w:t>«</w:t>
      </w:r>
      <w:r w:rsidRPr="00046528">
        <w:rPr>
          <w:sz w:val="28"/>
          <w:szCs w:val="28"/>
        </w:rPr>
        <w:t>Педагог профессионального обучения, профессионального образования и дополнительного профессионального образования</w:t>
      </w:r>
      <w:r w:rsidR="00FE0123">
        <w:rPr>
          <w:sz w:val="28"/>
          <w:szCs w:val="28"/>
        </w:rPr>
        <w:t>»</w:t>
      </w:r>
      <w:r w:rsidRPr="00046528">
        <w:rPr>
          <w:sz w:val="28"/>
          <w:szCs w:val="28"/>
        </w:rPr>
        <w:t xml:space="preserve"> от 08.09.2015 г. № 608н.</w:t>
      </w:r>
    </w:p>
    <w:p w:rsidR="002B1BAC" w:rsidRPr="00EF5052" w:rsidRDefault="002B1BAC" w:rsidP="002B1BAC">
      <w:pPr>
        <w:ind w:firstLine="708"/>
        <w:jc w:val="both"/>
        <w:rPr>
          <w:sz w:val="28"/>
          <w:szCs w:val="28"/>
        </w:rPr>
      </w:pPr>
      <w:r w:rsidRPr="00EF5052">
        <w:rPr>
          <w:sz w:val="28"/>
          <w:szCs w:val="28"/>
        </w:rPr>
        <w:t xml:space="preserve">Перед убытием к месту прохождения практики </w:t>
      </w:r>
      <w:r>
        <w:rPr>
          <w:sz w:val="28"/>
          <w:szCs w:val="28"/>
        </w:rPr>
        <w:t>обучающийся проходит инструктаж по технике безопасности,</w:t>
      </w:r>
      <w:r w:rsidRPr="00EF5052">
        <w:rPr>
          <w:sz w:val="28"/>
          <w:szCs w:val="28"/>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r>
        <w:rPr>
          <w:sz w:val="28"/>
          <w:szCs w:val="28"/>
        </w:rPr>
        <w:t xml:space="preserve"> ОмГА</w:t>
      </w:r>
      <w:r w:rsidRPr="00EF5052">
        <w:rPr>
          <w:sz w:val="28"/>
          <w:szCs w:val="28"/>
        </w:rPr>
        <w:t>.</w:t>
      </w:r>
    </w:p>
    <w:p w:rsidR="002B1BAC" w:rsidRPr="00AC235A" w:rsidRDefault="002B1BAC" w:rsidP="002B1BAC">
      <w:pPr>
        <w:ind w:firstLine="709"/>
        <w:jc w:val="both"/>
        <w:rPr>
          <w:sz w:val="28"/>
          <w:szCs w:val="28"/>
        </w:rPr>
      </w:pPr>
      <w:r w:rsidRPr="00AC235A">
        <w:rPr>
          <w:bCs/>
          <w:sz w:val="28"/>
          <w:szCs w:val="28"/>
        </w:rPr>
        <w:t>Обязанности кафедры, ответственной за организацию практики</w:t>
      </w:r>
      <w:r w:rsidRPr="00AC235A">
        <w:rPr>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w:t>
      </w:r>
      <w:r>
        <w:rPr>
          <w:sz w:val="28"/>
          <w:szCs w:val="28"/>
        </w:rPr>
        <w:t xml:space="preserve">удентов на практику, </w:t>
      </w:r>
      <w:r w:rsidRPr="00AC235A">
        <w:rPr>
          <w:sz w:val="28"/>
          <w:szCs w:val="28"/>
        </w:rPr>
        <w:t>обеспечение предприятий и самих студентов программами практики, согласование программ практики с предприятиями-базами</w:t>
      </w:r>
      <w:r>
        <w:rPr>
          <w:sz w:val="28"/>
          <w:szCs w:val="28"/>
        </w:rPr>
        <w:t xml:space="preserve"> </w:t>
      </w:r>
      <w:r w:rsidRPr="00AC235A">
        <w:rPr>
          <w:sz w:val="28"/>
          <w:szCs w:val="28"/>
        </w:rPr>
        <w:t xml:space="preserve">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2B1BAC" w:rsidRPr="00995FBD" w:rsidRDefault="002B1BAC" w:rsidP="002B1BAC">
      <w:pPr>
        <w:pStyle w:val="s1"/>
        <w:shd w:val="clear" w:color="auto" w:fill="FFFFFF"/>
        <w:spacing w:before="0" w:beforeAutospacing="0" w:after="0" w:afterAutospacing="0"/>
        <w:ind w:firstLine="708"/>
        <w:rPr>
          <w:bCs/>
          <w:color w:val="000000"/>
          <w:sz w:val="28"/>
          <w:szCs w:val="28"/>
        </w:rPr>
      </w:pPr>
      <w:r w:rsidRPr="00995FBD">
        <w:rPr>
          <w:bCs/>
          <w:color w:val="000000"/>
          <w:sz w:val="28"/>
          <w:szCs w:val="28"/>
        </w:rPr>
        <w:t>Руководитель практики от организации:</w:t>
      </w:r>
    </w:p>
    <w:p w:rsidR="002B1BAC" w:rsidRPr="00995FBD" w:rsidRDefault="002B1BAC" w:rsidP="00121F5C">
      <w:pPr>
        <w:pStyle w:val="s1"/>
        <w:numPr>
          <w:ilvl w:val="0"/>
          <w:numId w:val="11"/>
        </w:numPr>
        <w:shd w:val="clear" w:color="auto" w:fill="FFFFFF"/>
        <w:spacing w:before="0" w:beforeAutospacing="0" w:after="0" w:afterAutospacing="0"/>
        <w:ind w:hanging="720"/>
        <w:jc w:val="both"/>
        <w:rPr>
          <w:bCs/>
          <w:color w:val="000000"/>
          <w:sz w:val="28"/>
          <w:szCs w:val="28"/>
        </w:rPr>
      </w:pPr>
      <w:r w:rsidRPr="00995FBD">
        <w:rPr>
          <w:bCs/>
          <w:color w:val="000000"/>
          <w:sz w:val="28"/>
          <w:szCs w:val="28"/>
        </w:rPr>
        <w:t>составляет рабочий график (план) проведения практики;</w:t>
      </w:r>
    </w:p>
    <w:p w:rsidR="002B1BAC" w:rsidRPr="00995FBD" w:rsidRDefault="002B1BAC" w:rsidP="00121F5C">
      <w:pPr>
        <w:pStyle w:val="s1"/>
        <w:numPr>
          <w:ilvl w:val="0"/>
          <w:numId w:val="11"/>
        </w:numPr>
        <w:shd w:val="clear" w:color="auto" w:fill="FFFFFF"/>
        <w:spacing w:before="0" w:beforeAutospacing="0" w:after="0" w:afterAutospacing="0"/>
        <w:ind w:hanging="720"/>
        <w:jc w:val="both"/>
        <w:rPr>
          <w:bCs/>
          <w:color w:val="000000"/>
          <w:sz w:val="28"/>
          <w:szCs w:val="28"/>
        </w:rPr>
      </w:pPr>
      <w:r w:rsidRPr="00995FBD">
        <w:rPr>
          <w:bCs/>
          <w:color w:val="000000"/>
          <w:sz w:val="28"/>
          <w:szCs w:val="28"/>
        </w:rPr>
        <w:t>осуществляет контроль за соблюдением сроков проведения практики и соответствием ее содержания требованиям, установленным ОПОП ВО;</w:t>
      </w:r>
    </w:p>
    <w:p w:rsidR="002B1BAC" w:rsidRPr="00995FBD" w:rsidRDefault="002B1BAC" w:rsidP="00121F5C">
      <w:pPr>
        <w:pStyle w:val="s1"/>
        <w:numPr>
          <w:ilvl w:val="0"/>
          <w:numId w:val="11"/>
        </w:numPr>
        <w:shd w:val="clear" w:color="auto" w:fill="FFFFFF"/>
        <w:spacing w:before="0" w:beforeAutospacing="0" w:after="0" w:afterAutospacing="0"/>
        <w:ind w:hanging="720"/>
        <w:jc w:val="both"/>
        <w:rPr>
          <w:bCs/>
          <w:color w:val="000000"/>
          <w:sz w:val="28"/>
          <w:szCs w:val="28"/>
        </w:rPr>
      </w:pPr>
      <w:r w:rsidRPr="00995FBD">
        <w:rPr>
          <w:bCs/>
          <w:color w:val="000000"/>
          <w:sz w:val="28"/>
          <w:szCs w:val="28"/>
        </w:rPr>
        <w:t>оказывает методическую помощь обучающимся при выполнении ими индивидуальных заданий, а также при сборе материалов к выпускной квалификационной работе в ходе преддипломной практики;</w:t>
      </w:r>
    </w:p>
    <w:p w:rsidR="002B1BAC" w:rsidRPr="00995FBD" w:rsidRDefault="002B1BAC" w:rsidP="00121F5C">
      <w:pPr>
        <w:pStyle w:val="s1"/>
        <w:numPr>
          <w:ilvl w:val="0"/>
          <w:numId w:val="11"/>
        </w:numPr>
        <w:shd w:val="clear" w:color="auto" w:fill="FFFFFF"/>
        <w:spacing w:before="0" w:beforeAutospacing="0" w:after="0" w:afterAutospacing="0"/>
        <w:ind w:hanging="720"/>
        <w:jc w:val="both"/>
        <w:rPr>
          <w:bCs/>
          <w:color w:val="000000"/>
          <w:sz w:val="28"/>
          <w:szCs w:val="28"/>
        </w:rPr>
      </w:pPr>
      <w:r w:rsidRPr="00995FBD">
        <w:rPr>
          <w:bCs/>
          <w:color w:val="000000"/>
          <w:sz w:val="28"/>
          <w:szCs w:val="28"/>
        </w:rPr>
        <w:t>оценивает результаты прохождения практики обучающимися.</w:t>
      </w:r>
    </w:p>
    <w:p w:rsidR="002B1BAC" w:rsidRPr="006C735F" w:rsidRDefault="002B1BAC" w:rsidP="002B1BAC">
      <w:pPr>
        <w:pStyle w:val="s1"/>
        <w:shd w:val="clear" w:color="auto" w:fill="FFFFFF"/>
        <w:spacing w:before="0" w:beforeAutospacing="0" w:after="0" w:afterAutospacing="0"/>
        <w:ind w:firstLine="709"/>
        <w:jc w:val="both"/>
        <w:rPr>
          <w:sz w:val="28"/>
          <w:szCs w:val="28"/>
        </w:rPr>
      </w:pPr>
      <w:r w:rsidRPr="00EF66E3">
        <w:rPr>
          <w:color w:val="000000"/>
          <w:sz w:val="28"/>
          <w:szCs w:val="28"/>
        </w:rPr>
        <w:t>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 проведения практики</w:t>
      </w:r>
      <w:r>
        <w:rPr>
          <w:color w:val="000000"/>
          <w:sz w:val="28"/>
          <w:szCs w:val="28"/>
        </w:rPr>
        <w:t xml:space="preserve"> </w:t>
      </w:r>
      <w:r w:rsidRPr="006C735F">
        <w:rPr>
          <w:sz w:val="28"/>
          <w:szCs w:val="28"/>
        </w:rPr>
        <w:t>(</w:t>
      </w:r>
      <w:r>
        <w:rPr>
          <w:sz w:val="28"/>
          <w:szCs w:val="28"/>
        </w:rPr>
        <w:t>П</w:t>
      </w:r>
      <w:r w:rsidRPr="006C735F">
        <w:rPr>
          <w:sz w:val="28"/>
          <w:szCs w:val="28"/>
        </w:rPr>
        <w:t>риложение).</w:t>
      </w:r>
    </w:p>
    <w:p w:rsidR="002B1BAC" w:rsidRDefault="002B1BAC" w:rsidP="002B1BAC">
      <w:pPr>
        <w:pStyle w:val="s1"/>
        <w:shd w:val="clear" w:color="auto" w:fill="FFFFFF"/>
        <w:spacing w:before="0" w:beforeAutospacing="0" w:after="0" w:afterAutospacing="0"/>
        <w:ind w:firstLine="709"/>
        <w:jc w:val="both"/>
        <w:rPr>
          <w:sz w:val="28"/>
          <w:szCs w:val="28"/>
        </w:rPr>
      </w:pPr>
      <w:r w:rsidRPr="00AC235A">
        <w:rPr>
          <w:bCs/>
          <w:sz w:val="28"/>
          <w:szCs w:val="28"/>
        </w:rPr>
        <w:t>Функции организации – базы практики и обязанности руководителя практики – представителя организации</w:t>
      </w:r>
      <w:r w:rsidRPr="00AC235A">
        <w:rPr>
          <w:b/>
          <w:bCs/>
          <w:sz w:val="28"/>
          <w:szCs w:val="28"/>
        </w:rPr>
        <w:t xml:space="preserve"> </w:t>
      </w:r>
      <w:r w:rsidRPr="00AC235A">
        <w:rPr>
          <w:sz w:val="28"/>
          <w:szCs w:val="28"/>
        </w:rPr>
        <w:t xml:space="preserve">должны обеспечить эффективное прохождение практики. Функции руководителя практики от </w:t>
      </w:r>
      <w:r>
        <w:rPr>
          <w:sz w:val="28"/>
          <w:szCs w:val="28"/>
        </w:rPr>
        <w:t xml:space="preserve">профильной организации </w:t>
      </w:r>
      <w:r w:rsidRPr="00AC235A">
        <w:rPr>
          <w:sz w:val="28"/>
          <w:szCs w:val="28"/>
        </w:rPr>
        <w:t>возлагаются на высококвалифицированных специалистов определенных структурных подразделений.</w:t>
      </w:r>
    </w:p>
    <w:p w:rsidR="002B1BAC" w:rsidRPr="00F80649" w:rsidRDefault="002B1BAC" w:rsidP="002B1BAC">
      <w:pPr>
        <w:pStyle w:val="s1"/>
        <w:shd w:val="clear" w:color="auto" w:fill="FFFFFF"/>
        <w:spacing w:before="0" w:beforeAutospacing="0" w:after="0" w:afterAutospacing="0"/>
        <w:ind w:firstLine="709"/>
        <w:jc w:val="both"/>
        <w:rPr>
          <w:bCs/>
          <w:color w:val="000000"/>
          <w:sz w:val="28"/>
          <w:szCs w:val="28"/>
        </w:rPr>
      </w:pPr>
      <w:r w:rsidRPr="00F80649">
        <w:rPr>
          <w:sz w:val="28"/>
          <w:szCs w:val="28"/>
        </w:rPr>
        <w:t xml:space="preserve"> </w:t>
      </w:r>
      <w:r w:rsidRPr="00F80649">
        <w:rPr>
          <w:bCs/>
          <w:color w:val="000000"/>
          <w:sz w:val="28"/>
          <w:szCs w:val="28"/>
        </w:rPr>
        <w:t>Руководитель практики от профильной организации:</w:t>
      </w:r>
    </w:p>
    <w:p w:rsidR="002B1BAC" w:rsidRPr="00F80649" w:rsidRDefault="002B1BAC" w:rsidP="00121F5C">
      <w:pPr>
        <w:pStyle w:val="s1"/>
        <w:numPr>
          <w:ilvl w:val="0"/>
          <w:numId w:val="10"/>
        </w:numPr>
        <w:shd w:val="clear" w:color="auto" w:fill="FFFFFF"/>
        <w:spacing w:before="0" w:beforeAutospacing="0" w:after="0" w:afterAutospacing="0"/>
        <w:ind w:left="709" w:hanging="709"/>
        <w:jc w:val="both"/>
        <w:rPr>
          <w:bCs/>
          <w:color w:val="000000"/>
          <w:sz w:val="28"/>
          <w:szCs w:val="28"/>
        </w:rPr>
      </w:pPr>
      <w:r w:rsidRPr="00F80649">
        <w:rPr>
          <w:bCs/>
          <w:color w:val="000000"/>
          <w:sz w:val="28"/>
          <w:szCs w:val="28"/>
        </w:rPr>
        <w:t>согласовывает индивидуальные задания, содержание и планируемые результаты практики;</w:t>
      </w:r>
    </w:p>
    <w:p w:rsidR="002B1BAC" w:rsidRPr="00F80649" w:rsidRDefault="002B1BAC" w:rsidP="00121F5C">
      <w:pPr>
        <w:pStyle w:val="s1"/>
        <w:numPr>
          <w:ilvl w:val="0"/>
          <w:numId w:val="10"/>
        </w:numPr>
        <w:shd w:val="clear" w:color="auto" w:fill="FFFFFF"/>
        <w:spacing w:before="0" w:beforeAutospacing="0" w:after="0" w:afterAutospacing="0"/>
        <w:ind w:left="0" w:firstLine="0"/>
        <w:jc w:val="both"/>
        <w:rPr>
          <w:bCs/>
          <w:color w:val="000000"/>
          <w:sz w:val="28"/>
          <w:szCs w:val="28"/>
        </w:rPr>
      </w:pPr>
      <w:r w:rsidRPr="00F80649">
        <w:rPr>
          <w:bCs/>
          <w:color w:val="000000"/>
          <w:sz w:val="28"/>
          <w:szCs w:val="28"/>
        </w:rPr>
        <w:t>предоставляет рабочие места обучающимся;</w:t>
      </w:r>
    </w:p>
    <w:p w:rsidR="002B1BAC" w:rsidRPr="00F80649" w:rsidRDefault="002B1BAC" w:rsidP="00121F5C">
      <w:pPr>
        <w:pStyle w:val="s1"/>
        <w:numPr>
          <w:ilvl w:val="0"/>
          <w:numId w:val="10"/>
        </w:numPr>
        <w:shd w:val="clear" w:color="auto" w:fill="FFFFFF"/>
        <w:spacing w:before="0" w:beforeAutospacing="0" w:after="0" w:afterAutospacing="0"/>
        <w:ind w:left="709" w:hanging="709"/>
        <w:jc w:val="both"/>
        <w:rPr>
          <w:sz w:val="28"/>
          <w:szCs w:val="28"/>
        </w:rPr>
      </w:pPr>
      <w:r w:rsidRPr="00F80649">
        <w:rPr>
          <w:bCs/>
          <w:color w:val="000000"/>
          <w:sz w:val="28"/>
          <w:szCs w:val="28"/>
        </w:rPr>
        <w:t>обеспечивает безопасные условия прохождения практики обучающимся, отвечающие санитарным правилам и требованиям охраны труда</w:t>
      </w:r>
      <w:r>
        <w:rPr>
          <w:bCs/>
          <w:color w:val="000000"/>
          <w:sz w:val="28"/>
          <w:szCs w:val="28"/>
        </w:rPr>
        <w:t>;</w:t>
      </w:r>
    </w:p>
    <w:p w:rsidR="002B1BAC" w:rsidRPr="00F80649" w:rsidRDefault="002B1BAC" w:rsidP="00121F5C">
      <w:pPr>
        <w:pStyle w:val="s1"/>
        <w:numPr>
          <w:ilvl w:val="0"/>
          <w:numId w:val="10"/>
        </w:numPr>
        <w:shd w:val="clear" w:color="auto" w:fill="FFFFFF"/>
        <w:spacing w:before="0" w:beforeAutospacing="0" w:after="0" w:afterAutospacing="0"/>
        <w:ind w:left="709" w:hanging="709"/>
        <w:jc w:val="both"/>
        <w:rPr>
          <w:sz w:val="28"/>
          <w:szCs w:val="28"/>
        </w:rPr>
      </w:pPr>
      <w:r w:rsidRPr="00F80649">
        <w:rPr>
          <w:bCs/>
          <w:color w:val="000000"/>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2B1BAC" w:rsidRDefault="002B1BAC" w:rsidP="00121F5C">
      <w:pPr>
        <w:pStyle w:val="s1"/>
        <w:numPr>
          <w:ilvl w:val="0"/>
          <w:numId w:val="10"/>
        </w:numPr>
        <w:shd w:val="clear" w:color="auto" w:fill="FFFFFF"/>
        <w:spacing w:before="0" w:beforeAutospacing="0" w:after="0" w:afterAutospacing="0"/>
        <w:ind w:left="709" w:hanging="709"/>
        <w:jc w:val="both"/>
        <w:rPr>
          <w:sz w:val="28"/>
          <w:szCs w:val="28"/>
        </w:rPr>
      </w:pPr>
      <w:r w:rsidRPr="00F80649">
        <w:rPr>
          <w:sz w:val="28"/>
          <w:szCs w:val="28"/>
        </w:rPr>
        <w:lastRenderedPageBreak/>
        <w:t>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2B1BAC" w:rsidRPr="00F80649" w:rsidRDefault="002B1BAC" w:rsidP="002B1BAC">
      <w:pPr>
        <w:pStyle w:val="s1"/>
        <w:shd w:val="clear" w:color="auto" w:fill="FFFFFF"/>
        <w:spacing w:before="0" w:beforeAutospacing="0" w:after="0" w:afterAutospacing="0"/>
        <w:ind w:firstLine="708"/>
        <w:jc w:val="both"/>
        <w:rPr>
          <w:sz w:val="28"/>
          <w:szCs w:val="28"/>
        </w:rPr>
      </w:pPr>
      <w:r>
        <w:rPr>
          <w:sz w:val="28"/>
          <w:szCs w:val="28"/>
        </w:rPr>
        <w:t xml:space="preserve">По итогам </w:t>
      </w:r>
      <w:r w:rsidRPr="00F80649">
        <w:rPr>
          <w:sz w:val="28"/>
          <w:szCs w:val="28"/>
        </w:rPr>
        <w:t xml:space="preserve">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2B1BAC" w:rsidRPr="00AC235A" w:rsidRDefault="002B1BAC" w:rsidP="002B1BAC">
      <w:pPr>
        <w:ind w:firstLine="709"/>
        <w:jc w:val="both"/>
        <w:rPr>
          <w:sz w:val="28"/>
          <w:szCs w:val="28"/>
        </w:rPr>
      </w:pPr>
      <w:r w:rsidRPr="00AC235A">
        <w:rPr>
          <w:i/>
          <w:sz w:val="28"/>
          <w:szCs w:val="28"/>
        </w:rPr>
        <w:t>Отзыв руководителя практики может отражать следующие моменты</w:t>
      </w:r>
      <w:r>
        <w:rPr>
          <w:sz w:val="28"/>
          <w:szCs w:val="28"/>
        </w:rPr>
        <w:t>: х</w:t>
      </w:r>
      <w:r w:rsidRPr="00AC235A">
        <w:rPr>
          <w:sz w:val="28"/>
          <w:szCs w:val="28"/>
        </w:rPr>
        <w:t xml:space="preserve">арактеристика </w:t>
      </w:r>
      <w:r>
        <w:rPr>
          <w:sz w:val="28"/>
          <w:szCs w:val="28"/>
        </w:rPr>
        <w:t>магистра</w:t>
      </w:r>
      <w:r w:rsidRPr="00AC235A">
        <w:rPr>
          <w:sz w:val="28"/>
          <w:szCs w:val="28"/>
        </w:rPr>
        <w:t xml:space="preserve"> как специалиста, овладевшего определенным набором профессиональных компетенций; способность к организаторской и управленческой деятельности, к творческому и экономическому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r>
        <w:rPr>
          <w:sz w:val="28"/>
          <w:szCs w:val="28"/>
        </w:rPr>
        <w:t xml:space="preserve"> (Приложение)</w:t>
      </w:r>
      <w:r w:rsidRPr="00AC235A">
        <w:rPr>
          <w:sz w:val="28"/>
          <w:szCs w:val="28"/>
        </w:rPr>
        <w:t>.</w:t>
      </w:r>
    </w:p>
    <w:p w:rsidR="002B1BAC" w:rsidRPr="00AC235A" w:rsidRDefault="002B1BAC" w:rsidP="002B1BAC">
      <w:pPr>
        <w:ind w:right="-2" w:firstLine="709"/>
        <w:jc w:val="both"/>
        <w:rPr>
          <w:sz w:val="28"/>
          <w:szCs w:val="28"/>
        </w:rPr>
      </w:pPr>
      <w:r w:rsidRPr="00AC235A">
        <w:rPr>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2B1BAC" w:rsidRDefault="002B1BAC" w:rsidP="002B1BAC">
      <w:pPr>
        <w:pStyle w:val="31"/>
        <w:spacing w:line="200" w:lineRule="atLeast"/>
        <w:ind w:right="-330" w:firstLine="540"/>
        <w:rPr>
          <w:b w:val="0"/>
          <w:i/>
          <w:sz w:val="28"/>
          <w:szCs w:val="28"/>
        </w:rPr>
      </w:pPr>
    </w:p>
    <w:p w:rsidR="002B1BAC" w:rsidRPr="00AC235A" w:rsidRDefault="002B1BAC" w:rsidP="002B1BAC">
      <w:pPr>
        <w:pStyle w:val="31"/>
        <w:spacing w:line="200" w:lineRule="atLeast"/>
        <w:ind w:right="-330" w:firstLine="540"/>
        <w:rPr>
          <w:b w:val="0"/>
          <w:i/>
          <w:sz w:val="28"/>
          <w:szCs w:val="28"/>
        </w:rPr>
      </w:pPr>
      <w:r w:rsidRPr="00AC235A">
        <w:rPr>
          <w:b w:val="0"/>
          <w:i/>
          <w:sz w:val="28"/>
          <w:szCs w:val="28"/>
        </w:rPr>
        <w:t>Подведение итогов практики</w:t>
      </w:r>
    </w:p>
    <w:p w:rsidR="002B1BAC" w:rsidRPr="00AC235A" w:rsidRDefault="002B1BAC" w:rsidP="002B1BAC">
      <w:pPr>
        <w:pStyle w:val="21"/>
        <w:spacing w:after="0" w:line="200" w:lineRule="atLeast"/>
        <w:ind w:right="-330" w:firstLine="709"/>
        <w:jc w:val="both"/>
        <w:rPr>
          <w:sz w:val="28"/>
          <w:szCs w:val="28"/>
        </w:rPr>
      </w:pPr>
      <w:r w:rsidRPr="00AC235A">
        <w:rPr>
          <w:sz w:val="28"/>
          <w:szCs w:val="28"/>
        </w:rPr>
        <w:t xml:space="preserve">Срок сдачи </w:t>
      </w:r>
      <w:r>
        <w:rPr>
          <w:sz w:val="28"/>
          <w:szCs w:val="28"/>
        </w:rPr>
        <w:t>магистрантами</w:t>
      </w:r>
      <w:r w:rsidRPr="00AC235A">
        <w:rPr>
          <w:sz w:val="28"/>
          <w:szCs w:val="28"/>
        </w:rPr>
        <w:t xml:space="preserve"> отчета о практике на кафедру устанавливается кафедрой в соответствии с учебным планом и графиком учебного процесса. </w:t>
      </w:r>
    </w:p>
    <w:p w:rsidR="002B1BAC" w:rsidRPr="00AC235A" w:rsidRDefault="002B1BAC" w:rsidP="002B1BAC">
      <w:pPr>
        <w:pStyle w:val="21"/>
        <w:spacing w:after="0" w:line="200" w:lineRule="atLeast"/>
        <w:ind w:right="-330" w:firstLine="709"/>
        <w:jc w:val="both"/>
        <w:rPr>
          <w:sz w:val="28"/>
          <w:szCs w:val="28"/>
        </w:rPr>
      </w:pPr>
      <w:r w:rsidRPr="00AC235A">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2B1BAC" w:rsidRPr="00AC235A" w:rsidRDefault="002B1BAC" w:rsidP="002B1BAC">
      <w:pPr>
        <w:pStyle w:val="21"/>
        <w:spacing w:after="0" w:line="200" w:lineRule="atLeast"/>
        <w:ind w:right="-330" w:firstLine="709"/>
        <w:jc w:val="both"/>
        <w:rPr>
          <w:sz w:val="28"/>
        </w:rPr>
      </w:pPr>
      <w:r w:rsidRPr="00AC235A">
        <w:rPr>
          <w:sz w:val="28"/>
        </w:rPr>
        <w:t xml:space="preserve">Итоговая дифференцированная оценка по результатам прохождения практики определяется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2B1BAC" w:rsidRPr="00AC235A" w:rsidRDefault="002B1BAC" w:rsidP="002B1BAC">
      <w:pPr>
        <w:pStyle w:val="21"/>
        <w:spacing w:after="0" w:line="200" w:lineRule="atLeast"/>
        <w:ind w:right="-330" w:firstLine="709"/>
        <w:jc w:val="both"/>
        <w:rPr>
          <w:sz w:val="28"/>
        </w:rPr>
      </w:pPr>
      <w:r w:rsidRPr="00AC235A">
        <w:rPr>
          <w:sz w:val="28"/>
        </w:rPr>
        <w:t xml:space="preserve">В процессе защиты </w:t>
      </w:r>
      <w:r>
        <w:rPr>
          <w:sz w:val="28"/>
        </w:rPr>
        <w:t>обучающийся</w:t>
      </w:r>
      <w:r w:rsidRPr="00AC235A">
        <w:rPr>
          <w:sz w:val="28"/>
        </w:rPr>
        <w:t xml:space="preserve">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2B1BAC" w:rsidRPr="00AC235A" w:rsidRDefault="002B1BAC" w:rsidP="002B1BAC">
      <w:pPr>
        <w:pStyle w:val="21"/>
        <w:spacing w:after="0" w:line="200" w:lineRule="atLeast"/>
        <w:ind w:right="-330" w:firstLine="709"/>
        <w:jc w:val="both"/>
        <w:rPr>
          <w:sz w:val="28"/>
          <w:szCs w:val="28"/>
        </w:rPr>
      </w:pPr>
      <w:r w:rsidRPr="00AC235A">
        <w:rPr>
          <w:sz w:val="28"/>
          <w:szCs w:val="28"/>
        </w:rPr>
        <w:t>Основными требованиями, предъявляемыми к отчету о практике и его защите, являются:</w:t>
      </w:r>
    </w:p>
    <w:p w:rsidR="002B1BAC" w:rsidRPr="00FF413B" w:rsidRDefault="002B1BAC" w:rsidP="00121F5C">
      <w:pPr>
        <w:numPr>
          <w:ilvl w:val="0"/>
          <w:numId w:val="14"/>
        </w:numPr>
        <w:spacing w:line="200" w:lineRule="atLeast"/>
        <w:ind w:right="-315" w:hanging="720"/>
        <w:jc w:val="both"/>
        <w:rPr>
          <w:sz w:val="28"/>
          <w:szCs w:val="28"/>
        </w:rPr>
      </w:pPr>
      <w:r w:rsidRPr="00FF413B">
        <w:rPr>
          <w:sz w:val="28"/>
          <w:szCs w:val="28"/>
        </w:rPr>
        <w:t>Выполнение программы практики, соответствие разделов отчета разделам программы.</w:t>
      </w:r>
    </w:p>
    <w:p w:rsidR="002B1BAC" w:rsidRPr="00FF413B" w:rsidRDefault="002B1BAC" w:rsidP="00121F5C">
      <w:pPr>
        <w:numPr>
          <w:ilvl w:val="0"/>
          <w:numId w:val="14"/>
        </w:numPr>
        <w:spacing w:line="200" w:lineRule="atLeast"/>
        <w:ind w:right="-315" w:hanging="720"/>
        <w:jc w:val="both"/>
        <w:rPr>
          <w:sz w:val="28"/>
          <w:szCs w:val="28"/>
        </w:rPr>
      </w:pPr>
      <w:r w:rsidRPr="00FF413B">
        <w:rPr>
          <w:sz w:val="28"/>
          <w:szCs w:val="28"/>
        </w:rPr>
        <w:t>Самостоятельность студента при подготовке отчета.</w:t>
      </w:r>
    </w:p>
    <w:p w:rsidR="002B1BAC" w:rsidRPr="00FF413B" w:rsidRDefault="002B1BAC" w:rsidP="00121F5C">
      <w:pPr>
        <w:numPr>
          <w:ilvl w:val="0"/>
          <w:numId w:val="14"/>
        </w:numPr>
        <w:spacing w:line="200" w:lineRule="atLeast"/>
        <w:ind w:right="-315" w:hanging="720"/>
        <w:rPr>
          <w:sz w:val="28"/>
        </w:rPr>
      </w:pPr>
      <w:r w:rsidRPr="00FF413B">
        <w:rPr>
          <w:sz w:val="28"/>
        </w:rPr>
        <w:t>Соответствие заголовков и содержания разделов.</w:t>
      </w:r>
    </w:p>
    <w:p w:rsidR="002B1BAC" w:rsidRPr="00FF413B" w:rsidRDefault="002B1BAC" w:rsidP="00121F5C">
      <w:pPr>
        <w:numPr>
          <w:ilvl w:val="0"/>
          <w:numId w:val="14"/>
        </w:numPr>
        <w:spacing w:line="200" w:lineRule="atLeast"/>
        <w:ind w:right="-315" w:hanging="720"/>
        <w:rPr>
          <w:sz w:val="28"/>
        </w:rPr>
      </w:pPr>
      <w:r w:rsidRPr="00FF413B">
        <w:rPr>
          <w:sz w:val="28"/>
        </w:rPr>
        <w:t>Наличие выводов и предложений по разделам.</w:t>
      </w:r>
    </w:p>
    <w:p w:rsidR="002B1BAC" w:rsidRPr="00FF413B" w:rsidRDefault="002B1BAC" w:rsidP="00121F5C">
      <w:pPr>
        <w:numPr>
          <w:ilvl w:val="0"/>
          <w:numId w:val="14"/>
        </w:numPr>
        <w:spacing w:line="200" w:lineRule="atLeast"/>
        <w:ind w:right="-315" w:hanging="720"/>
        <w:jc w:val="both"/>
        <w:rPr>
          <w:sz w:val="28"/>
        </w:rPr>
      </w:pPr>
      <w:r w:rsidRPr="00FF413B">
        <w:rPr>
          <w:sz w:val="28"/>
        </w:rPr>
        <w:t>Выполнение индивидуального задания, согласованного с научным руководителем.</w:t>
      </w:r>
    </w:p>
    <w:p w:rsidR="002B1BAC" w:rsidRPr="00FF413B" w:rsidRDefault="002B1BAC" w:rsidP="00121F5C">
      <w:pPr>
        <w:numPr>
          <w:ilvl w:val="0"/>
          <w:numId w:val="14"/>
        </w:numPr>
        <w:spacing w:line="200" w:lineRule="atLeast"/>
        <w:ind w:right="-315" w:hanging="720"/>
        <w:jc w:val="both"/>
        <w:rPr>
          <w:sz w:val="28"/>
          <w:szCs w:val="28"/>
        </w:rPr>
      </w:pPr>
      <w:r w:rsidRPr="00FF413B">
        <w:rPr>
          <w:sz w:val="28"/>
          <w:szCs w:val="28"/>
        </w:rPr>
        <w:t>Соблюдение требований к оформлению отчета по практике.</w:t>
      </w:r>
    </w:p>
    <w:p w:rsidR="002B1BAC" w:rsidRPr="00FF413B" w:rsidRDefault="002B1BAC" w:rsidP="00121F5C">
      <w:pPr>
        <w:numPr>
          <w:ilvl w:val="0"/>
          <w:numId w:val="14"/>
        </w:numPr>
        <w:spacing w:line="200" w:lineRule="atLeast"/>
        <w:ind w:right="-315" w:hanging="720"/>
        <w:rPr>
          <w:sz w:val="28"/>
        </w:rPr>
      </w:pPr>
      <w:r w:rsidRPr="00FF413B">
        <w:rPr>
          <w:sz w:val="28"/>
        </w:rPr>
        <w:t>Полные и четкие ответы на вопросы комиссии при защите отчета.</w:t>
      </w:r>
    </w:p>
    <w:p w:rsidR="002B1BAC" w:rsidRPr="00482BD5" w:rsidRDefault="002B1BAC" w:rsidP="002B1BAC">
      <w:pPr>
        <w:ind w:firstLine="708"/>
        <w:jc w:val="both"/>
        <w:rPr>
          <w:sz w:val="28"/>
          <w:szCs w:val="28"/>
        </w:rPr>
      </w:pPr>
      <w:r w:rsidRPr="00482BD5">
        <w:rPr>
          <w:color w:val="000000"/>
          <w:sz w:val="28"/>
          <w:szCs w:val="28"/>
        </w:rPr>
        <w:t xml:space="preserve">Процедура зашиты отчета включает в себя представление </w:t>
      </w:r>
      <w:r>
        <w:rPr>
          <w:color w:val="000000"/>
          <w:sz w:val="28"/>
          <w:szCs w:val="28"/>
        </w:rPr>
        <w:t>обучающимся</w:t>
      </w:r>
      <w:r w:rsidRPr="00482BD5">
        <w:rPr>
          <w:color w:val="000000"/>
          <w:sz w:val="28"/>
          <w:szCs w:val="28"/>
        </w:rPr>
        <w:t xml:space="preserve"> </w:t>
      </w:r>
      <w:r w:rsidRPr="00482BD5">
        <w:rPr>
          <w:color w:val="000000"/>
          <w:sz w:val="28"/>
          <w:szCs w:val="28"/>
        </w:rPr>
        <w:lastRenderedPageBreak/>
        <w:t xml:space="preserve">доклада о результатах прохождения практики с последующим обсуждением и ответами практиканта на вопросы преподавателя. </w:t>
      </w:r>
    </w:p>
    <w:p w:rsidR="002B1BAC" w:rsidRPr="006F7E1E" w:rsidRDefault="002B1BAC" w:rsidP="002B1BAC">
      <w:pPr>
        <w:ind w:firstLine="709"/>
        <w:jc w:val="both"/>
        <w:rPr>
          <w:sz w:val="28"/>
          <w:szCs w:val="28"/>
        </w:rPr>
      </w:pPr>
      <w:r w:rsidRPr="006F7E1E">
        <w:rPr>
          <w:i/>
          <w:sz w:val="28"/>
          <w:szCs w:val="28"/>
        </w:rPr>
        <w:t>Порядок проведения зачета.</w:t>
      </w:r>
      <w:r w:rsidRPr="006F7E1E">
        <w:rPr>
          <w:sz w:val="28"/>
          <w:szCs w:val="28"/>
        </w:rPr>
        <w:t xml:space="preserve"> Зачет проводится в форме устной презентации и защиты отчетов</w:t>
      </w:r>
      <w:r w:rsidR="003656BD">
        <w:rPr>
          <w:sz w:val="28"/>
          <w:szCs w:val="28"/>
        </w:rPr>
        <w:t>.</w:t>
      </w:r>
      <w:r w:rsidR="0055184B">
        <w:rPr>
          <w:sz w:val="28"/>
          <w:szCs w:val="28"/>
        </w:rPr>
        <w:t xml:space="preserve"> </w:t>
      </w:r>
      <w:r w:rsidRPr="006F7E1E">
        <w:rPr>
          <w:sz w:val="28"/>
          <w:szCs w:val="28"/>
        </w:rPr>
        <w:t>После представления к</w:t>
      </w:r>
      <w:r w:rsidR="003656BD">
        <w:rPr>
          <w:sz w:val="28"/>
          <w:szCs w:val="28"/>
        </w:rPr>
        <w:t>аждым магистрантом отчета</w:t>
      </w:r>
      <w:r w:rsidRPr="006F7E1E">
        <w:rPr>
          <w:sz w:val="28"/>
          <w:szCs w:val="28"/>
        </w:rPr>
        <w:t xml:space="preserve"> ему задаются вопросы преподавателем (или комиссией из нескольких преподавателей – научных руководителей магистрантов) и всеми присутствующими в аудитории магистрантами. </w:t>
      </w:r>
    </w:p>
    <w:p w:rsidR="002B1BAC" w:rsidRPr="006F7E1E" w:rsidRDefault="002B1BAC" w:rsidP="002B1BAC">
      <w:pPr>
        <w:ind w:firstLine="709"/>
        <w:jc w:val="both"/>
        <w:rPr>
          <w:i/>
          <w:sz w:val="28"/>
          <w:szCs w:val="28"/>
        </w:rPr>
      </w:pPr>
    </w:p>
    <w:p w:rsidR="002B1BAC" w:rsidRPr="006F7E1E" w:rsidRDefault="002B1BAC" w:rsidP="002B1BAC">
      <w:pPr>
        <w:ind w:firstLine="709"/>
        <w:jc w:val="both"/>
        <w:rPr>
          <w:i/>
          <w:sz w:val="28"/>
          <w:szCs w:val="28"/>
        </w:rPr>
      </w:pPr>
      <w:r w:rsidRPr="006F7E1E">
        <w:rPr>
          <w:i/>
          <w:sz w:val="28"/>
          <w:szCs w:val="28"/>
        </w:rPr>
        <w:t>Критерии оценки зачета:</w:t>
      </w:r>
    </w:p>
    <w:p w:rsidR="002B1BAC" w:rsidRPr="006F7E1E" w:rsidRDefault="002B1BAC" w:rsidP="002B1BAC">
      <w:pPr>
        <w:pStyle w:val="a8"/>
        <w:ind w:left="0" w:firstLine="709"/>
        <w:jc w:val="both"/>
      </w:pPr>
      <w:r w:rsidRPr="006F7E1E">
        <w:t xml:space="preserve">Оценка зависит от качественных характеристик содержания и оформления отчета, а также от качества защиты отчета магистрантом (владения материалом отчета, умения вести научную дискуссию, аргументированности позиции и пр.). </w:t>
      </w:r>
    </w:p>
    <w:p w:rsidR="002B1BAC" w:rsidRPr="006F7E1E" w:rsidRDefault="002B1BAC" w:rsidP="002B1BAC">
      <w:pPr>
        <w:pStyle w:val="a8"/>
        <w:ind w:left="0" w:firstLine="709"/>
        <w:jc w:val="both"/>
      </w:pPr>
      <w:r w:rsidRPr="006F7E1E">
        <w:t xml:space="preserve">Оценка </w:t>
      </w:r>
      <w:r w:rsidR="00FE0123">
        <w:t>«</w:t>
      </w:r>
      <w:r w:rsidRPr="006F7E1E">
        <w:t>отлично</w:t>
      </w:r>
      <w:r w:rsidR="00FE0123">
        <w:t>»</w:t>
      </w:r>
      <w:r w:rsidRPr="006F7E1E">
        <w:t xml:space="preserve"> ставится при условии полного выполнения программы </w:t>
      </w:r>
      <w:r w:rsidR="00F20B27">
        <w:t>практики</w:t>
      </w:r>
      <w:r w:rsidRPr="006F7E1E">
        <w:t xml:space="preserve"> в конкретном семестре, отражения в отчете всех пунктов программы или аргументированного пояснения причин недостаточно развернутого анализа отдельных пунктов, также при условии свободного владения материалом отчета, демонстрации способности вести научно-практическую дискуссию, отстаивать свою точку зрения.</w:t>
      </w:r>
    </w:p>
    <w:p w:rsidR="002B1BAC" w:rsidRPr="006F7E1E" w:rsidRDefault="002B1BAC" w:rsidP="002B1BAC">
      <w:pPr>
        <w:pStyle w:val="a8"/>
        <w:ind w:left="0" w:firstLine="709"/>
        <w:jc w:val="both"/>
      </w:pPr>
      <w:r w:rsidRPr="006F7E1E">
        <w:t xml:space="preserve">Оценка </w:t>
      </w:r>
      <w:r w:rsidR="00FE0123">
        <w:t>«</w:t>
      </w:r>
      <w:r w:rsidRPr="006F7E1E">
        <w:t>хорошо</w:t>
      </w:r>
      <w:r w:rsidR="00FE0123">
        <w:t>»</w:t>
      </w:r>
      <w:r w:rsidRPr="006F7E1E">
        <w:t xml:space="preserve"> ставится при условии, если магистрант выполнил большую часть </w:t>
      </w:r>
      <w:r w:rsidR="003656BD">
        <w:t>требований</w:t>
      </w:r>
      <w:r w:rsidRPr="006F7E1E">
        <w:t xml:space="preserve"> в семестре, но по отдельным её разделам представил недостаточно полный материал, в ходе дискуссии не смог отстоять некоторые положения отчета.</w:t>
      </w:r>
    </w:p>
    <w:p w:rsidR="002B1BAC" w:rsidRPr="006F7E1E" w:rsidRDefault="002B1BAC" w:rsidP="002B1BAC">
      <w:pPr>
        <w:pStyle w:val="a8"/>
        <w:ind w:left="0" w:firstLine="709"/>
        <w:jc w:val="both"/>
      </w:pPr>
      <w:r w:rsidRPr="006F7E1E">
        <w:t xml:space="preserve">Оценка </w:t>
      </w:r>
      <w:r w:rsidR="00FE0123">
        <w:t>«</w:t>
      </w:r>
      <w:r w:rsidRPr="006F7E1E">
        <w:t>удовлетворительно</w:t>
      </w:r>
      <w:r w:rsidR="00FE0123">
        <w:t>»</w:t>
      </w:r>
      <w:r w:rsidRPr="006F7E1E">
        <w:t xml:space="preserve"> ставится при условии частичного выполнения программы, слабой проработанности отдельных пунктов программы, слабой аргументации своей точки зрения.</w:t>
      </w:r>
    </w:p>
    <w:p w:rsidR="002B1BAC" w:rsidRPr="006F7E1E" w:rsidRDefault="002B1BAC" w:rsidP="002B1BAC">
      <w:pPr>
        <w:pStyle w:val="a8"/>
        <w:ind w:left="0" w:firstLine="709"/>
        <w:jc w:val="both"/>
      </w:pPr>
      <w:r w:rsidRPr="006F7E1E">
        <w:t xml:space="preserve">Оценка </w:t>
      </w:r>
      <w:r w:rsidR="00FE0123">
        <w:t>«</w:t>
      </w:r>
      <w:r w:rsidRPr="006F7E1E">
        <w:t>неудовлетворительно</w:t>
      </w:r>
      <w:r w:rsidR="00FE0123">
        <w:t>»</w:t>
      </w:r>
      <w:r w:rsidRPr="006F7E1E">
        <w:t xml:space="preserve"> ставит</w:t>
      </w:r>
      <w:r w:rsidR="0055184B">
        <w:t>ся в ситуации отсутствия отчета</w:t>
      </w:r>
      <w:r w:rsidRPr="006F7E1E">
        <w:t>, грубых нарушениях в его содержании и оформлении, неумении обосновать свою позицию.</w:t>
      </w:r>
    </w:p>
    <w:p w:rsidR="002B1BAC" w:rsidRPr="006F7E1E" w:rsidRDefault="002B1BAC" w:rsidP="002B1BAC">
      <w:pPr>
        <w:pStyle w:val="a8"/>
        <w:ind w:left="0" w:firstLine="709"/>
        <w:jc w:val="both"/>
      </w:pPr>
      <w:r w:rsidRPr="006F7E1E">
        <w:t xml:space="preserve">Оценка по </w:t>
      </w:r>
      <w:r>
        <w:t xml:space="preserve">производственной практике </w:t>
      </w:r>
      <w:r w:rsidRPr="006F7E1E">
        <w:t xml:space="preserve"> (дифференцированный зачет) заносится в экзаменационную ведомость и зачетную книжку, приравнивается к оценкам (зачетам) по теоретическому обучению и учитывается при подведении итогов общей успеваемости.</w:t>
      </w:r>
    </w:p>
    <w:p w:rsidR="002B1BAC" w:rsidRPr="00AC235A" w:rsidRDefault="002B1BAC" w:rsidP="002B1BAC">
      <w:pPr>
        <w:pStyle w:val="21"/>
        <w:spacing w:after="0" w:line="240" w:lineRule="auto"/>
        <w:ind w:firstLine="709"/>
        <w:jc w:val="both"/>
        <w:rPr>
          <w:sz w:val="28"/>
          <w:szCs w:val="28"/>
        </w:rPr>
      </w:pPr>
      <w:r w:rsidRPr="00AC235A">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747919" w:rsidRPr="00747919" w:rsidRDefault="00747919" w:rsidP="00747919">
      <w:pPr>
        <w:pageBreakBefore/>
        <w:autoSpaceDE/>
        <w:autoSpaceDN w:val="0"/>
        <w:ind w:right="-330" w:firstLine="540"/>
        <w:jc w:val="center"/>
        <w:rPr>
          <w:b/>
          <w:sz w:val="28"/>
          <w:szCs w:val="28"/>
        </w:rPr>
      </w:pPr>
      <w:r w:rsidRPr="00747919">
        <w:rPr>
          <w:b/>
          <w:sz w:val="28"/>
          <w:szCs w:val="28"/>
        </w:rPr>
        <w:lastRenderedPageBreak/>
        <w:t xml:space="preserve">2. </w:t>
      </w:r>
      <w:r w:rsidR="003656BD" w:rsidRPr="003656BD">
        <w:rPr>
          <w:b/>
          <w:sz w:val="28"/>
          <w:szCs w:val="28"/>
        </w:rPr>
        <w:t>Содержание производственной практики (преддипломная практика)</w:t>
      </w:r>
    </w:p>
    <w:p w:rsidR="00747919" w:rsidRPr="00747919" w:rsidRDefault="00747919" w:rsidP="00747919">
      <w:pPr>
        <w:ind w:right="-330" w:firstLine="540"/>
        <w:rPr>
          <w:b/>
          <w:sz w:val="28"/>
          <w:szCs w:val="28"/>
        </w:rPr>
      </w:pPr>
    </w:p>
    <w:p w:rsidR="003656BD" w:rsidRPr="006F2D9D" w:rsidRDefault="003656BD" w:rsidP="003656BD">
      <w:pPr>
        <w:pStyle w:val="26"/>
        <w:shd w:val="clear" w:color="auto" w:fill="auto"/>
        <w:spacing w:after="0" w:line="240" w:lineRule="auto"/>
        <w:ind w:firstLine="709"/>
        <w:jc w:val="both"/>
        <w:rPr>
          <w:rFonts w:ascii="Times New Roman" w:hAnsi="Times New Roman"/>
          <w:sz w:val="28"/>
          <w:szCs w:val="28"/>
        </w:rPr>
      </w:pPr>
      <w:bookmarkStart w:id="1" w:name="__RefHeading__44_1271420616"/>
      <w:bookmarkEnd w:id="1"/>
      <w:r w:rsidRPr="006F2D9D">
        <w:rPr>
          <w:rFonts w:ascii="Times New Roman" w:hAnsi="Times New Roman"/>
          <w:sz w:val="28"/>
          <w:szCs w:val="28"/>
        </w:rPr>
        <w:t>По прибытии на место практики магистрант должен в первую очередь пройти инструктаж по технике безопасности (отражается в дневнике практики первым пунктом и в совместном графике (плане)</w:t>
      </w:r>
      <w:r>
        <w:rPr>
          <w:sz w:val="28"/>
          <w:szCs w:val="28"/>
        </w:rPr>
        <w:t xml:space="preserve"> </w:t>
      </w:r>
      <w:r>
        <w:rPr>
          <w:rFonts w:ascii="Times New Roman" w:hAnsi="Times New Roman"/>
          <w:sz w:val="28"/>
          <w:szCs w:val="28"/>
        </w:rPr>
        <w:t>(Приложение</w:t>
      </w:r>
      <w:r w:rsidRPr="006F2D9D">
        <w:rPr>
          <w:rFonts w:ascii="Times New Roman" w:hAnsi="Times New Roman"/>
          <w:sz w:val="28"/>
          <w:szCs w:val="28"/>
        </w:rPr>
        <w:t>)), затем ознакомиться с особенностями организации - базы практики, а именно:</w:t>
      </w:r>
    </w:p>
    <w:p w:rsidR="003656BD" w:rsidRPr="006F2D9D" w:rsidRDefault="003656BD" w:rsidP="00121F5C">
      <w:pPr>
        <w:widowControl/>
        <w:numPr>
          <w:ilvl w:val="0"/>
          <w:numId w:val="15"/>
        </w:numPr>
        <w:tabs>
          <w:tab w:val="left" w:pos="709"/>
        </w:tabs>
        <w:suppressAutoHyphens w:val="0"/>
        <w:autoSpaceDE/>
        <w:ind w:left="709" w:hanging="709"/>
        <w:jc w:val="both"/>
        <w:rPr>
          <w:sz w:val="28"/>
          <w:szCs w:val="28"/>
        </w:rPr>
      </w:pPr>
      <w:r w:rsidRPr="006F2D9D">
        <w:rPr>
          <w:sz w:val="28"/>
          <w:szCs w:val="28"/>
        </w:rPr>
        <w:t>с учредительными документами организации, ее организационно-правовой формой;</w:t>
      </w:r>
    </w:p>
    <w:p w:rsidR="003656BD" w:rsidRPr="006F2D9D" w:rsidRDefault="003656BD" w:rsidP="00121F5C">
      <w:pPr>
        <w:widowControl/>
        <w:numPr>
          <w:ilvl w:val="0"/>
          <w:numId w:val="15"/>
        </w:numPr>
        <w:tabs>
          <w:tab w:val="left" w:pos="709"/>
        </w:tabs>
        <w:suppressAutoHyphens w:val="0"/>
        <w:autoSpaceDE/>
        <w:ind w:left="709" w:hanging="709"/>
        <w:jc w:val="both"/>
        <w:rPr>
          <w:sz w:val="28"/>
          <w:szCs w:val="28"/>
        </w:rPr>
      </w:pPr>
      <w:r w:rsidRPr="006F2D9D">
        <w:rPr>
          <w:sz w:val="28"/>
          <w:szCs w:val="28"/>
        </w:rPr>
        <w:t>с организационной структурой, размерами производства (масштабами деятельности), характеристикой деятельности внутренних подразделений;</w:t>
      </w:r>
    </w:p>
    <w:p w:rsidR="003656BD" w:rsidRPr="006F2D9D" w:rsidRDefault="003656BD" w:rsidP="00121F5C">
      <w:pPr>
        <w:widowControl/>
        <w:numPr>
          <w:ilvl w:val="0"/>
          <w:numId w:val="15"/>
        </w:numPr>
        <w:tabs>
          <w:tab w:val="left" w:pos="709"/>
        </w:tabs>
        <w:suppressAutoHyphens w:val="0"/>
        <w:autoSpaceDE/>
        <w:ind w:left="709" w:hanging="709"/>
        <w:jc w:val="both"/>
        <w:rPr>
          <w:sz w:val="28"/>
          <w:szCs w:val="28"/>
        </w:rPr>
      </w:pPr>
      <w:r w:rsidRPr="006F2D9D">
        <w:rPr>
          <w:sz w:val="28"/>
          <w:szCs w:val="28"/>
        </w:rPr>
        <w:t>с организацией производственной и коммерческой деятельности в основных, обслуживающих и прочих производствах;</w:t>
      </w:r>
    </w:p>
    <w:p w:rsidR="003656BD" w:rsidRPr="006F2D9D" w:rsidRDefault="003656BD" w:rsidP="00121F5C">
      <w:pPr>
        <w:widowControl/>
        <w:numPr>
          <w:ilvl w:val="0"/>
          <w:numId w:val="15"/>
        </w:numPr>
        <w:tabs>
          <w:tab w:val="left" w:pos="709"/>
        </w:tabs>
        <w:suppressAutoHyphens w:val="0"/>
        <w:autoSpaceDE/>
        <w:ind w:left="709" w:hanging="709"/>
        <w:jc w:val="both"/>
        <w:rPr>
          <w:sz w:val="28"/>
          <w:szCs w:val="28"/>
        </w:rPr>
      </w:pPr>
      <w:r w:rsidRPr="006F2D9D">
        <w:rPr>
          <w:sz w:val="28"/>
          <w:szCs w:val="28"/>
        </w:rPr>
        <w:t>с должностными инструкциями руководителей организации и ее структурных подразделений;</w:t>
      </w:r>
    </w:p>
    <w:p w:rsidR="003656BD" w:rsidRPr="006F2D9D" w:rsidRDefault="003656BD" w:rsidP="00121F5C">
      <w:pPr>
        <w:numPr>
          <w:ilvl w:val="0"/>
          <w:numId w:val="15"/>
        </w:numPr>
        <w:tabs>
          <w:tab w:val="left" w:pos="709"/>
        </w:tabs>
        <w:suppressAutoHyphens w:val="0"/>
        <w:autoSpaceDE/>
        <w:ind w:left="709" w:hanging="709"/>
        <w:jc w:val="both"/>
        <w:rPr>
          <w:sz w:val="28"/>
          <w:szCs w:val="28"/>
        </w:rPr>
      </w:pPr>
      <w:r w:rsidRPr="006F2D9D">
        <w:rPr>
          <w:sz w:val="28"/>
          <w:szCs w:val="28"/>
        </w:rPr>
        <w:t>с правами, обязанностями и ответственностью собственников, руководителей и работников организации;</w:t>
      </w:r>
    </w:p>
    <w:p w:rsidR="003656BD" w:rsidRPr="006F2D9D" w:rsidRDefault="003656BD" w:rsidP="00121F5C">
      <w:pPr>
        <w:widowControl/>
        <w:numPr>
          <w:ilvl w:val="0"/>
          <w:numId w:val="15"/>
        </w:numPr>
        <w:tabs>
          <w:tab w:val="left" w:pos="709"/>
        </w:tabs>
        <w:suppressAutoHyphens w:val="0"/>
        <w:autoSpaceDE/>
        <w:ind w:left="709" w:hanging="709"/>
        <w:jc w:val="both"/>
        <w:rPr>
          <w:sz w:val="28"/>
          <w:szCs w:val="28"/>
        </w:rPr>
      </w:pPr>
      <w:r w:rsidRPr="006F2D9D">
        <w:rPr>
          <w:sz w:val="28"/>
          <w:szCs w:val="28"/>
        </w:rPr>
        <w:t>с нормативными материалами, на основе которых экономические службы и другие подразделения осуществляют свою работу;</w:t>
      </w:r>
    </w:p>
    <w:p w:rsidR="003656BD" w:rsidRPr="006F2D9D" w:rsidRDefault="003656BD" w:rsidP="00121F5C">
      <w:pPr>
        <w:widowControl/>
        <w:numPr>
          <w:ilvl w:val="0"/>
          <w:numId w:val="15"/>
        </w:numPr>
        <w:tabs>
          <w:tab w:val="left" w:pos="709"/>
        </w:tabs>
        <w:suppressAutoHyphens w:val="0"/>
        <w:autoSpaceDE/>
        <w:ind w:left="709" w:hanging="709"/>
        <w:jc w:val="both"/>
        <w:rPr>
          <w:sz w:val="28"/>
          <w:szCs w:val="28"/>
        </w:rPr>
      </w:pPr>
      <w:r w:rsidRPr="006F2D9D">
        <w:rPr>
          <w:sz w:val="28"/>
          <w:szCs w:val="28"/>
        </w:rPr>
        <w:t>с проблематикой научно-исследовательских работ.</w:t>
      </w:r>
    </w:p>
    <w:p w:rsidR="003656BD" w:rsidRPr="006F4FB1" w:rsidRDefault="003656BD" w:rsidP="003656BD">
      <w:pPr>
        <w:pStyle w:val="21"/>
        <w:spacing w:after="0" w:line="200" w:lineRule="atLeast"/>
        <w:ind w:right="141" w:firstLine="708"/>
        <w:jc w:val="both"/>
        <w:rPr>
          <w:sz w:val="28"/>
          <w:szCs w:val="28"/>
        </w:rPr>
      </w:pPr>
      <w:r w:rsidRPr="006F4FB1">
        <w:rPr>
          <w:sz w:val="28"/>
          <w:szCs w:val="28"/>
        </w:rPr>
        <w:t>В соответствии со спецификой базы практики, этапы её прохождения (содержание) могут быть уточнены вместе с руководителями и обя</w:t>
      </w:r>
      <w:r>
        <w:rPr>
          <w:sz w:val="28"/>
          <w:szCs w:val="28"/>
        </w:rPr>
        <w:t>зательно утверждены на кафедре Коммерции, маркетинга и рекламы</w:t>
      </w:r>
      <w:r w:rsidRPr="006F4FB1">
        <w:rPr>
          <w:sz w:val="28"/>
          <w:szCs w:val="28"/>
        </w:rPr>
        <w:t xml:space="preserve">. </w:t>
      </w:r>
    </w:p>
    <w:p w:rsidR="003656BD" w:rsidRPr="006F2D9D" w:rsidRDefault="003656BD" w:rsidP="003656BD">
      <w:pPr>
        <w:ind w:right="141" w:firstLine="708"/>
        <w:jc w:val="both"/>
        <w:rPr>
          <w:sz w:val="28"/>
          <w:szCs w:val="28"/>
        </w:rPr>
      </w:pPr>
      <w:r w:rsidRPr="006F2D9D">
        <w:rPr>
          <w:sz w:val="28"/>
          <w:szCs w:val="28"/>
        </w:rPr>
        <w:t>Цель производственной (преддипломной практики) и отчёт о результатах её прохождения включает две составляющие:</w:t>
      </w:r>
    </w:p>
    <w:p w:rsidR="003656BD" w:rsidRPr="006F4FB1" w:rsidRDefault="003656BD" w:rsidP="00121F5C">
      <w:pPr>
        <w:numPr>
          <w:ilvl w:val="0"/>
          <w:numId w:val="16"/>
        </w:numPr>
        <w:tabs>
          <w:tab w:val="left" w:pos="0"/>
        </w:tabs>
        <w:ind w:left="426" w:right="141" w:hanging="426"/>
        <w:jc w:val="both"/>
        <w:rPr>
          <w:sz w:val="28"/>
          <w:szCs w:val="28"/>
        </w:rPr>
      </w:pPr>
      <w:r w:rsidRPr="006F4FB1">
        <w:rPr>
          <w:sz w:val="28"/>
          <w:szCs w:val="28"/>
        </w:rPr>
        <w:t>Закрепление теоретических знаний и приобретение более глубоких практических навыков, опыта работы по специальности и профилю обучения в действующей организации, а именно: ознакомление с организацией, её историей, видами и направлениями деятельности, организационно–экономической структурой, системой управления, целями владельцев и руководителей бизнеса, стратегиями компании.</w:t>
      </w:r>
    </w:p>
    <w:p w:rsidR="003656BD" w:rsidRPr="008247B3" w:rsidRDefault="003656BD" w:rsidP="00121F5C">
      <w:pPr>
        <w:numPr>
          <w:ilvl w:val="0"/>
          <w:numId w:val="16"/>
        </w:numPr>
        <w:tabs>
          <w:tab w:val="left" w:pos="0"/>
        </w:tabs>
        <w:ind w:left="426" w:right="141" w:hanging="426"/>
        <w:jc w:val="both"/>
        <w:rPr>
          <w:sz w:val="28"/>
          <w:szCs w:val="28"/>
        </w:rPr>
      </w:pPr>
      <w:r w:rsidRPr="008247B3">
        <w:rPr>
          <w:sz w:val="28"/>
          <w:szCs w:val="28"/>
        </w:rPr>
        <w:t>Сбор, обобщение и систематизация информации и материалов по теме ВКР и предмету исследования, необходимых для написания выпускной квалификационной работы в соответствии с индивидуальным задание</w:t>
      </w:r>
      <w:r>
        <w:rPr>
          <w:sz w:val="28"/>
          <w:szCs w:val="28"/>
        </w:rPr>
        <w:t>м</w:t>
      </w:r>
      <w:r w:rsidRPr="008247B3">
        <w:rPr>
          <w:sz w:val="28"/>
          <w:szCs w:val="28"/>
        </w:rPr>
        <w:t>.</w:t>
      </w:r>
    </w:p>
    <w:p w:rsidR="003656BD" w:rsidRPr="006F4FB1" w:rsidRDefault="003656BD" w:rsidP="003656BD">
      <w:pPr>
        <w:tabs>
          <w:tab w:val="left" w:pos="709"/>
        </w:tabs>
        <w:ind w:right="141"/>
        <w:jc w:val="both"/>
        <w:rPr>
          <w:sz w:val="28"/>
          <w:szCs w:val="28"/>
        </w:rPr>
      </w:pPr>
      <w:r>
        <w:rPr>
          <w:sz w:val="28"/>
          <w:szCs w:val="28"/>
        </w:rPr>
        <w:tab/>
      </w:r>
      <w:r w:rsidRPr="006F4FB1">
        <w:rPr>
          <w:sz w:val="28"/>
          <w:szCs w:val="28"/>
        </w:rPr>
        <w:t>При сборе материалов для отчёта основными источниками информации являются нормативно-справочные материалы, положения о подразделениях организации, регламентирующие документы организации, должностные инструкции, плановые и отчетные документы, статистические данные, финансовая отчетность, результаты опроса сотрудников организации, экспертов и другая документация.</w:t>
      </w:r>
    </w:p>
    <w:p w:rsidR="003656BD" w:rsidRPr="006F4FB1" w:rsidRDefault="003656BD" w:rsidP="003656BD">
      <w:pPr>
        <w:pStyle w:val="a3"/>
        <w:tabs>
          <w:tab w:val="left" w:pos="709"/>
        </w:tabs>
        <w:ind w:right="141"/>
        <w:jc w:val="both"/>
        <w:rPr>
          <w:sz w:val="28"/>
          <w:szCs w:val="28"/>
        </w:rPr>
      </w:pPr>
      <w:r>
        <w:rPr>
          <w:sz w:val="28"/>
          <w:szCs w:val="28"/>
        </w:rPr>
        <w:tab/>
      </w:r>
      <w:r w:rsidRPr="006F4FB1">
        <w:rPr>
          <w:sz w:val="28"/>
          <w:szCs w:val="28"/>
        </w:rPr>
        <w:t>Распределение времени на изучение отдельных вопросов осуществляется руководителем практики от академии и организацией, где студент проходит практику, исходя из условий прохождения практики. Обязательно ведение дневника практики, где отражаются календарные сроки изучения отдельных вопросов, выполнения работ.</w:t>
      </w:r>
    </w:p>
    <w:p w:rsidR="003656BD" w:rsidRPr="006F4FB1" w:rsidRDefault="003656BD" w:rsidP="003656BD">
      <w:pPr>
        <w:ind w:right="141" w:firstLine="708"/>
        <w:jc w:val="both"/>
        <w:rPr>
          <w:sz w:val="28"/>
          <w:szCs w:val="28"/>
        </w:rPr>
      </w:pPr>
      <w:r w:rsidRPr="006F4FB1">
        <w:rPr>
          <w:b/>
          <w:sz w:val="28"/>
          <w:szCs w:val="28"/>
        </w:rPr>
        <w:lastRenderedPageBreak/>
        <w:t xml:space="preserve">Задание на практику </w:t>
      </w:r>
      <w:r w:rsidRPr="006F4FB1">
        <w:rPr>
          <w:sz w:val="28"/>
          <w:szCs w:val="28"/>
        </w:rPr>
        <w:t xml:space="preserve">разрабатывается и утверждается научным руководителем после утверждения темы выпускной квалификационной работы в соответствии </w:t>
      </w:r>
      <w:r>
        <w:rPr>
          <w:sz w:val="28"/>
          <w:szCs w:val="28"/>
        </w:rPr>
        <w:t>с объектом практики (Приложение</w:t>
      </w:r>
      <w:r w:rsidRPr="006F4FB1">
        <w:rPr>
          <w:sz w:val="28"/>
          <w:szCs w:val="28"/>
        </w:rPr>
        <w:t>).</w:t>
      </w:r>
    </w:p>
    <w:p w:rsidR="003656BD" w:rsidRPr="006F4FB1" w:rsidRDefault="003656BD" w:rsidP="003656BD">
      <w:pPr>
        <w:ind w:right="141" w:firstLine="709"/>
        <w:jc w:val="both"/>
        <w:rPr>
          <w:sz w:val="28"/>
          <w:szCs w:val="28"/>
        </w:rPr>
      </w:pPr>
      <w:r w:rsidRPr="006F4FB1">
        <w:rPr>
          <w:sz w:val="28"/>
          <w:szCs w:val="28"/>
        </w:rPr>
        <w:t xml:space="preserve">Задание оформляется после устного или письменного обсуждения основных направлений, которые должны быть исследованы студентом в период прохождения преддипломной практики. Задание предполагает рассмотрение практических аспектов выбранной темы. </w:t>
      </w:r>
    </w:p>
    <w:p w:rsidR="003656BD" w:rsidRPr="006F4FB1" w:rsidRDefault="003656BD" w:rsidP="003656BD">
      <w:pPr>
        <w:tabs>
          <w:tab w:val="left" w:pos="1260"/>
        </w:tabs>
        <w:ind w:right="141" w:firstLine="709"/>
        <w:jc w:val="both"/>
        <w:rPr>
          <w:sz w:val="28"/>
          <w:szCs w:val="28"/>
        </w:rPr>
      </w:pPr>
      <w:r w:rsidRPr="006F4FB1">
        <w:rPr>
          <w:sz w:val="28"/>
          <w:szCs w:val="28"/>
        </w:rPr>
        <w:t xml:space="preserve">Целесообразно выделять конкретные направления сбора и обработки материала в рамках выбранной темы. При подготовке заданий на практику необходимо использовать следующие выражения: </w:t>
      </w:r>
      <w:r w:rsidR="00FE0123">
        <w:rPr>
          <w:sz w:val="28"/>
          <w:szCs w:val="28"/>
        </w:rPr>
        <w:t>«</w:t>
      </w:r>
      <w:r w:rsidRPr="006F4FB1">
        <w:rPr>
          <w:sz w:val="28"/>
          <w:szCs w:val="28"/>
        </w:rPr>
        <w:t>изучить …, уяснить …, выявить динамику…, выявить тенденции…, рассчитать показатели/количество …, оценить готовность к внедрению/ возможность совершения…,собрать другие данные исходя из целевой установки</w:t>
      </w:r>
      <w:r w:rsidR="00FE0123">
        <w:rPr>
          <w:sz w:val="28"/>
          <w:szCs w:val="28"/>
        </w:rPr>
        <w:t>»</w:t>
      </w:r>
      <w:r w:rsidRPr="006F4FB1">
        <w:rPr>
          <w:sz w:val="28"/>
          <w:szCs w:val="28"/>
        </w:rPr>
        <w:t>. Результаты сбора данных должны быть отражены в составленных студентом таблицах.</w:t>
      </w:r>
    </w:p>
    <w:p w:rsidR="003656BD" w:rsidRPr="006F4FB1" w:rsidRDefault="003656BD" w:rsidP="003656BD">
      <w:pPr>
        <w:ind w:right="141" w:firstLine="709"/>
        <w:jc w:val="both"/>
        <w:rPr>
          <w:sz w:val="28"/>
          <w:szCs w:val="28"/>
        </w:rPr>
      </w:pPr>
      <w:r w:rsidRPr="006F4FB1">
        <w:rPr>
          <w:sz w:val="28"/>
          <w:szCs w:val="28"/>
        </w:rPr>
        <w:t xml:space="preserve">В соответствии с индивидуальным заданием, согласованным с руководителем практики от академии, студент должен </w:t>
      </w:r>
    </w:p>
    <w:p w:rsidR="003656BD" w:rsidRPr="006F4FB1" w:rsidRDefault="003656BD" w:rsidP="00121F5C">
      <w:pPr>
        <w:numPr>
          <w:ilvl w:val="0"/>
          <w:numId w:val="15"/>
        </w:numPr>
        <w:ind w:left="709" w:right="141" w:hanging="709"/>
        <w:jc w:val="both"/>
        <w:rPr>
          <w:sz w:val="28"/>
          <w:szCs w:val="28"/>
        </w:rPr>
      </w:pPr>
      <w:r w:rsidRPr="006F4FB1">
        <w:rPr>
          <w:b/>
          <w:i/>
          <w:sz w:val="28"/>
          <w:szCs w:val="28"/>
        </w:rPr>
        <w:t xml:space="preserve">изучить </w:t>
      </w:r>
      <w:r w:rsidRPr="006F4FB1">
        <w:rPr>
          <w:sz w:val="28"/>
          <w:szCs w:val="28"/>
        </w:rPr>
        <w:t>отечественный и зарубежный опыт организации научных исследований в решении актуальных проблем; законодательную, правовую и нормативную документацию, периодические и литературные источники в целях использования при выполнении выпускной квалификационной работы;</w:t>
      </w:r>
    </w:p>
    <w:p w:rsidR="003656BD" w:rsidRPr="006F4FB1" w:rsidRDefault="003656BD" w:rsidP="00121F5C">
      <w:pPr>
        <w:numPr>
          <w:ilvl w:val="0"/>
          <w:numId w:val="15"/>
        </w:numPr>
        <w:ind w:left="709" w:right="141" w:hanging="709"/>
        <w:jc w:val="both"/>
        <w:rPr>
          <w:sz w:val="28"/>
          <w:szCs w:val="28"/>
        </w:rPr>
      </w:pPr>
      <w:r w:rsidRPr="006F4FB1">
        <w:rPr>
          <w:b/>
          <w:i/>
          <w:sz w:val="28"/>
          <w:szCs w:val="28"/>
        </w:rPr>
        <w:t xml:space="preserve">выполнить </w:t>
      </w:r>
      <w:r w:rsidRPr="006F4FB1">
        <w:rPr>
          <w:sz w:val="28"/>
          <w:szCs w:val="28"/>
        </w:rPr>
        <w:t>сбор статистической информации по результатам деятельности организации – места прохождения практики; анализ положения дел данной организации в соответствии с выбранными направлениями исследования;</w:t>
      </w:r>
    </w:p>
    <w:p w:rsidR="003656BD" w:rsidRPr="006F4FB1" w:rsidRDefault="003656BD" w:rsidP="00121F5C">
      <w:pPr>
        <w:numPr>
          <w:ilvl w:val="0"/>
          <w:numId w:val="15"/>
        </w:numPr>
        <w:ind w:left="709" w:right="141" w:hanging="709"/>
        <w:jc w:val="both"/>
        <w:rPr>
          <w:sz w:val="28"/>
          <w:szCs w:val="28"/>
        </w:rPr>
      </w:pPr>
      <w:r w:rsidRPr="006F4FB1">
        <w:rPr>
          <w:b/>
          <w:bCs/>
          <w:i/>
          <w:iCs/>
          <w:sz w:val="28"/>
          <w:szCs w:val="28"/>
        </w:rPr>
        <w:t>обосновать</w:t>
      </w:r>
      <w:r w:rsidRPr="006F4FB1">
        <w:rPr>
          <w:sz w:val="28"/>
          <w:szCs w:val="28"/>
        </w:rPr>
        <w:t xml:space="preserve"> необходимость внесения изменений в существующий порядок деятельности; прогноз результатов деятельности организаций и учреждений, используемых для дальнейшей разработки и конкретизации предмета исследования.</w:t>
      </w:r>
    </w:p>
    <w:p w:rsidR="003656BD" w:rsidRPr="006F4FB1" w:rsidRDefault="003656BD" w:rsidP="003656BD">
      <w:pPr>
        <w:tabs>
          <w:tab w:val="left" w:pos="709"/>
        </w:tabs>
        <w:ind w:right="141"/>
        <w:jc w:val="both"/>
        <w:rPr>
          <w:sz w:val="28"/>
          <w:szCs w:val="28"/>
        </w:rPr>
      </w:pPr>
      <w:r>
        <w:rPr>
          <w:sz w:val="28"/>
          <w:szCs w:val="28"/>
        </w:rPr>
        <w:tab/>
      </w:r>
      <w:r w:rsidRPr="006F4FB1">
        <w:rPr>
          <w:sz w:val="28"/>
          <w:szCs w:val="28"/>
        </w:rPr>
        <w:t>Вместе с руководителем практики студент должен определить достаточность и достоверность собранного материала для написания выпускной работы.</w:t>
      </w:r>
    </w:p>
    <w:p w:rsidR="003656BD" w:rsidRPr="006F4FB1" w:rsidRDefault="003656BD" w:rsidP="003656BD">
      <w:pPr>
        <w:ind w:right="141" w:firstLine="709"/>
        <w:jc w:val="both"/>
        <w:rPr>
          <w:sz w:val="28"/>
          <w:szCs w:val="28"/>
        </w:rPr>
      </w:pPr>
      <w:r w:rsidRPr="006F4FB1">
        <w:rPr>
          <w:sz w:val="28"/>
          <w:szCs w:val="28"/>
        </w:rPr>
        <w:t>Содержание практики включает следующие разделы:</w:t>
      </w:r>
    </w:p>
    <w:p w:rsidR="003656BD" w:rsidRPr="006F4FB1" w:rsidRDefault="003656BD" w:rsidP="003656BD">
      <w:pPr>
        <w:ind w:right="141" w:firstLine="709"/>
        <w:jc w:val="both"/>
        <w:rPr>
          <w:sz w:val="28"/>
          <w:szCs w:val="28"/>
        </w:rPr>
      </w:pPr>
      <w:r w:rsidRPr="006F4FB1">
        <w:rPr>
          <w:sz w:val="28"/>
          <w:szCs w:val="28"/>
          <w:lang w:val="en-US"/>
        </w:rPr>
        <w:t>I</w:t>
      </w:r>
      <w:r w:rsidRPr="006F4FB1">
        <w:rPr>
          <w:sz w:val="28"/>
          <w:szCs w:val="28"/>
        </w:rPr>
        <w:t>. Организационно-экономическая характеристика организации, отрасли, направления исследования (диагностика рассматриваемого объекта практики и ВКР).</w:t>
      </w:r>
    </w:p>
    <w:p w:rsidR="003656BD" w:rsidRPr="006F4FB1" w:rsidRDefault="003656BD" w:rsidP="003656BD">
      <w:pPr>
        <w:ind w:right="141" w:firstLine="709"/>
        <w:jc w:val="both"/>
        <w:rPr>
          <w:sz w:val="28"/>
          <w:szCs w:val="28"/>
        </w:rPr>
      </w:pPr>
      <w:r w:rsidRPr="006F4FB1">
        <w:rPr>
          <w:sz w:val="28"/>
          <w:szCs w:val="28"/>
          <w:lang w:val="en-US"/>
        </w:rPr>
        <w:t>II</w:t>
      </w:r>
      <w:r w:rsidRPr="006F4FB1">
        <w:rPr>
          <w:sz w:val="28"/>
          <w:szCs w:val="28"/>
        </w:rPr>
        <w:t>. Детальный анализ некоторых (определяемых предметом исследования ВКР) направлений, явлений, проблем, процессов в соответствии с индивидуальным заданием.</w:t>
      </w:r>
    </w:p>
    <w:p w:rsidR="003656BD" w:rsidRPr="006F4FB1" w:rsidRDefault="003656BD" w:rsidP="003656BD">
      <w:pPr>
        <w:tabs>
          <w:tab w:val="left" w:pos="1260"/>
        </w:tabs>
        <w:ind w:right="141" w:firstLine="709"/>
        <w:jc w:val="both"/>
        <w:rPr>
          <w:sz w:val="28"/>
          <w:szCs w:val="28"/>
        </w:rPr>
      </w:pPr>
      <w:r w:rsidRPr="006F4FB1">
        <w:rPr>
          <w:sz w:val="28"/>
          <w:szCs w:val="28"/>
          <w:lang w:val="en-US"/>
        </w:rPr>
        <w:t>III</w:t>
      </w:r>
      <w:r w:rsidRPr="006F4FB1">
        <w:rPr>
          <w:sz w:val="28"/>
          <w:szCs w:val="28"/>
        </w:rPr>
        <w:t>. Перечень выявленных групп проблем, в соответствии с предметом исследования (ВКР), и предполагаемые (рекомендуемые) направления решения выявленных проблем.</w:t>
      </w:r>
    </w:p>
    <w:p w:rsidR="003656BD" w:rsidRPr="006F4FB1" w:rsidRDefault="003656BD" w:rsidP="003656BD">
      <w:pPr>
        <w:tabs>
          <w:tab w:val="left" w:pos="1260"/>
        </w:tabs>
        <w:ind w:left="1429" w:right="141"/>
        <w:jc w:val="both"/>
        <w:rPr>
          <w:sz w:val="28"/>
          <w:szCs w:val="28"/>
        </w:rPr>
      </w:pPr>
    </w:p>
    <w:p w:rsidR="003656BD" w:rsidRPr="006F4FB1" w:rsidRDefault="003656BD" w:rsidP="003656BD">
      <w:pPr>
        <w:tabs>
          <w:tab w:val="left" w:pos="1260"/>
        </w:tabs>
        <w:ind w:right="141"/>
        <w:jc w:val="both"/>
        <w:rPr>
          <w:sz w:val="28"/>
          <w:szCs w:val="28"/>
        </w:rPr>
      </w:pPr>
      <w:r w:rsidRPr="006F4FB1">
        <w:rPr>
          <w:sz w:val="28"/>
          <w:szCs w:val="28"/>
        </w:rPr>
        <w:t xml:space="preserve">В период прохождения преддипломной практики решаются следующие </w:t>
      </w:r>
      <w:r w:rsidRPr="006F4FB1">
        <w:rPr>
          <w:b/>
          <w:sz w:val="28"/>
          <w:szCs w:val="28"/>
        </w:rPr>
        <w:t>задачи</w:t>
      </w:r>
      <w:r w:rsidRPr="006F4FB1">
        <w:rPr>
          <w:sz w:val="28"/>
          <w:szCs w:val="28"/>
        </w:rPr>
        <w:t>.</w:t>
      </w:r>
    </w:p>
    <w:p w:rsidR="003656BD" w:rsidRPr="006F4FB1" w:rsidRDefault="003656BD" w:rsidP="003656BD">
      <w:pPr>
        <w:tabs>
          <w:tab w:val="left" w:pos="720"/>
        </w:tabs>
        <w:ind w:right="141" w:firstLine="709"/>
        <w:jc w:val="both"/>
        <w:rPr>
          <w:sz w:val="28"/>
          <w:szCs w:val="28"/>
        </w:rPr>
      </w:pPr>
      <w:r w:rsidRPr="006F4FB1">
        <w:rPr>
          <w:sz w:val="28"/>
          <w:szCs w:val="28"/>
        </w:rPr>
        <w:t>1. Дать общую характеристику организации.</w:t>
      </w:r>
    </w:p>
    <w:p w:rsidR="003656BD" w:rsidRPr="006F4FB1" w:rsidRDefault="003656BD" w:rsidP="00121F5C">
      <w:pPr>
        <w:numPr>
          <w:ilvl w:val="0"/>
          <w:numId w:val="15"/>
        </w:numPr>
        <w:tabs>
          <w:tab w:val="left" w:pos="567"/>
        </w:tabs>
        <w:ind w:left="567" w:right="141" w:hanging="567"/>
        <w:jc w:val="both"/>
        <w:rPr>
          <w:sz w:val="28"/>
          <w:szCs w:val="28"/>
        </w:rPr>
      </w:pPr>
      <w:r w:rsidRPr="006F4FB1">
        <w:rPr>
          <w:sz w:val="28"/>
          <w:szCs w:val="28"/>
        </w:rPr>
        <w:lastRenderedPageBreak/>
        <w:t xml:space="preserve">Опишите основной бизнес-процесс организации: входные данные, выходные данные, управляющее воздействие; обеспечение ресурсами; показатели эффективности и результативности. </w:t>
      </w:r>
    </w:p>
    <w:p w:rsidR="003656BD" w:rsidRPr="006F4FB1" w:rsidRDefault="003656BD" w:rsidP="00121F5C">
      <w:pPr>
        <w:numPr>
          <w:ilvl w:val="0"/>
          <w:numId w:val="15"/>
        </w:numPr>
        <w:tabs>
          <w:tab w:val="left" w:pos="567"/>
          <w:tab w:val="left" w:pos="720"/>
        </w:tabs>
        <w:ind w:left="567" w:right="141" w:hanging="567"/>
        <w:jc w:val="both"/>
        <w:rPr>
          <w:sz w:val="28"/>
          <w:szCs w:val="28"/>
        </w:rPr>
      </w:pPr>
      <w:r w:rsidRPr="006F4FB1">
        <w:rPr>
          <w:sz w:val="28"/>
          <w:szCs w:val="28"/>
        </w:rPr>
        <w:t>Раскрыть особенности существующей системы управления на предприятии (наличие стратегического плана развития компании, маркетингового плана, финансового плана компании). Оценить соответствие организационной структуры предприятия видению, миссии и целям владельцев и руководства компании.</w:t>
      </w:r>
    </w:p>
    <w:p w:rsidR="003656BD" w:rsidRPr="006F4FB1" w:rsidRDefault="003656BD" w:rsidP="00121F5C">
      <w:pPr>
        <w:numPr>
          <w:ilvl w:val="0"/>
          <w:numId w:val="15"/>
        </w:numPr>
        <w:tabs>
          <w:tab w:val="left" w:pos="567"/>
          <w:tab w:val="left" w:pos="720"/>
        </w:tabs>
        <w:ind w:left="567" w:right="141" w:hanging="567"/>
        <w:jc w:val="both"/>
        <w:rPr>
          <w:sz w:val="28"/>
          <w:szCs w:val="28"/>
        </w:rPr>
      </w:pPr>
      <w:r w:rsidRPr="006F4FB1">
        <w:rPr>
          <w:sz w:val="28"/>
          <w:szCs w:val="28"/>
        </w:rPr>
        <w:t xml:space="preserve">Собрать необходимый статистический материал и провести анализ итогов производственно-хозяйственной и финансово-экономической деятельности компании за 3-5 лет, используя соответствующие методы обработки и анализа информации. Изучить нормативную, правовую документацию, инструкции и методические документы, разработанные или используемые на предприятии, применяемые стандарты и подходы, имеющуюся информационно-справочную базу, технологии подготовки и сдачи отчетов, справок, других выходных документов и т.п. </w:t>
      </w:r>
    </w:p>
    <w:p w:rsidR="003656BD" w:rsidRPr="006F4FB1" w:rsidRDefault="003656BD" w:rsidP="00121F5C">
      <w:pPr>
        <w:numPr>
          <w:ilvl w:val="0"/>
          <w:numId w:val="15"/>
        </w:numPr>
        <w:tabs>
          <w:tab w:val="left" w:pos="567"/>
          <w:tab w:val="left" w:pos="720"/>
        </w:tabs>
        <w:ind w:left="567" w:right="141" w:hanging="567"/>
        <w:jc w:val="both"/>
        <w:rPr>
          <w:sz w:val="28"/>
          <w:szCs w:val="28"/>
        </w:rPr>
      </w:pPr>
      <w:r w:rsidRPr="006F4FB1">
        <w:rPr>
          <w:sz w:val="28"/>
          <w:szCs w:val="28"/>
        </w:rPr>
        <w:t>Сравнить полученные результаты с поставленными владельцами бизнеса и топ-менеджментом целями и выбранными стратегиями. Оценить кадровое обеспечение деятельности предприятия. Сделать выводы. Дать общую оценку тенденций, достижений и имеющихся проблем в организации.</w:t>
      </w:r>
    </w:p>
    <w:p w:rsidR="003656BD" w:rsidRPr="006F4FB1" w:rsidRDefault="003656BD" w:rsidP="00121F5C">
      <w:pPr>
        <w:numPr>
          <w:ilvl w:val="0"/>
          <w:numId w:val="15"/>
        </w:numPr>
        <w:tabs>
          <w:tab w:val="left" w:pos="567"/>
          <w:tab w:val="left" w:pos="720"/>
        </w:tabs>
        <w:ind w:left="567" w:right="141" w:hanging="567"/>
        <w:jc w:val="both"/>
        <w:rPr>
          <w:sz w:val="28"/>
          <w:szCs w:val="28"/>
        </w:rPr>
      </w:pPr>
      <w:r w:rsidRPr="006F4FB1">
        <w:rPr>
          <w:sz w:val="28"/>
          <w:szCs w:val="28"/>
        </w:rPr>
        <w:t>Изучить материально– технические (технологические процессы) и социально – экономические условия производства конкретного предприятия и характер влияния этих условий на изменение технико – экономических показателей работы конкретного предприятия.</w:t>
      </w:r>
    </w:p>
    <w:p w:rsidR="003656BD" w:rsidRPr="006F4FB1" w:rsidRDefault="003656BD" w:rsidP="003656BD">
      <w:pPr>
        <w:tabs>
          <w:tab w:val="left" w:pos="0"/>
        </w:tabs>
        <w:ind w:firstLine="709"/>
        <w:jc w:val="both"/>
        <w:rPr>
          <w:sz w:val="28"/>
          <w:szCs w:val="28"/>
        </w:rPr>
      </w:pPr>
      <w:r w:rsidRPr="006F4FB1">
        <w:rPr>
          <w:sz w:val="28"/>
          <w:szCs w:val="28"/>
        </w:rPr>
        <w:t xml:space="preserve">2. Собрать, обобщить, проанализировать и систематизировать информацию и </w:t>
      </w:r>
      <w:r w:rsidRPr="006F4FB1">
        <w:rPr>
          <w:b/>
          <w:sz w:val="28"/>
          <w:szCs w:val="28"/>
        </w:rPr>
        <w:t>материалы по теме и предмету исследования</w:t>
      </w:r>
      <w:r w:rsidRPr="006F4FB1">
        <w:rPr>
          <w:sz w:val="28"/>
          <w:szCs w:val="28"/>
        </w:rPr>
        <w:t xml:space="preserve">, необходимые для написания выпускной квалификационной работы в соответствии с индивидуальным заданием. Приобрести практические навыки, знания, умения и опыт, необходимые для эмпирических исследований и научно-исследовательской работы, постановки и проведения экспериментов и др. </w:t>
      </w:r>
    </w:p>
    <w:p w:rsidR="003656BD" w:rsidRPr="006F4FB1" w:rsidRDefault="003656BD" w:rsidP="003656BD">
      <w:pPr>
        <w:tabs>
          <w:tab w:val="left" w:pos="0"/>
        </w:tabs>
        <w:ind w:firstLine="709"/>
        <w:jc w:val="both"/>
        <w:rPr>
          <w:sz w:val="28"/>
          <w:szCs w:val="28"/>
        </w:rPr>
      </w:pPr>
      <w:r w:rsidRPr="006F4FB1">
        <w:rPr>
          <w:sz w:val="28"/>
          <w:szCs w:val="28"/>
        </w:rPr>
        <w:t>3. Рассмотрев практические аспекты предмета исследования, выявить по результатам проведенного анализа связанные с ним проблемы, сгруппировать их и предложить управленческие решения по их устранению. Приобрести практические навыки, знания, умения и опыт, необходимые для решения управленческих задач, разработки программ и проектов и др.</w:t>
      </w:r>
    </w:p>
    <w:p w:rsidR="003656BD" w:rsidRPr="006F4FB1" w:rsidRDefault="003656BD" w:rsidP="003656BD">
      <w:pPr>
        <w:pStyle w:val="210"/>
      </w:pPr>
      <w:r w:rsidRPr="006F4FB1">
        <w:t>Преддипломная практика даёт студенту реальную возможность обобщить и систематизировать свои знания и направить их на самостоятельное решение комплекса управленческих задач при выполнении выпускной квалификационной работы по направлению экономика. За время преддипломной практики студент должен в окончательном виде сформулировать тему выпускной квалификационной работы и определить методы, позволяющие достичь необходимого результата.</w:t>
      </w:r>
    </w:p>
    <w:p w:rsidR="003656BD" w:rsidRPr="006F4FB1" w:rsidRDefault="003656BD" w:rsidP="003656BD">
      <w:pPr>
        <w:ind w:firstLine="720"/>
        <w:jc w:val="both"/>
        <w:rPr>
          <w:sz w:val="28"/>
          <w:szCs w:val="28"/>
        </w:rPr>
      </w:pPr>
      <w:r w:rsidRPr="006F4FB1">
        <w:rPr>
          <w:sz w:val="28"/>
          <w:szCs w:val="28"/>
        </w:rPr>
        <w:t xml:space="preserve">Наиболее предпочтительным является выполнение студентами целевой выпускной работы по заказу базы практики. В этом случае студент должен </w:t>
      </w:r>
      <w:r w:rsidRPr="006F4FB1">
        <w:rPr>
          <w:sz w:val="28"/>
          <w:szCs w:val="28"/>
        </w:rPr>
        <w:lastRenderedPageBreak/>
        <w:t>подготовить работу, посвященную решению конкретной практической задачи, актуальной для деятельности организации (предприятия, учреждения), где осуществляется прохождение преддипломной практики.</w:t>
      </w:r>
    </w:p>
    <w:p w:rsidR="003656BD" w:rsidRPr="006F4FB1" w:rsidRDefault="003656BD" w:rsidP="003656BD">
      <w:pPr>
        <w:ind w:firstLine="720"/>
        <w:jc w:val="both"/>
        <w:rPr>
          <w:sz w:val="28"/>
          <w:szCs w:val="28"/>
        </w:rPr>
      </w:pPr>
      <w:r w:rsidRPr="006F4FB1">
        <w:rPr>
          <w:sz w:val="28"/>
          <w:szCs w:val="28"/>
        </w:rPr>
        <w:t>К моменту завершения преддипломной практики студент должен обобщить собранный материал и отразить его в отчете, который должен соответствовать требованиям к подготовке отчета по преддипломной практике.</w:t>
      </w:r>
    </w:p>
    <w:p w:rsidR="003656BD" w:rsidRPr="006F4FB1" w:rsidRDefault="003656BD" w:rsidP="003656BD">
      <w:pPr>
        <w:ind w:left="1429" w:right="141"/>
        <w:jc w:val="both"/>
        <w:rPr>
          <w:sz w:val="28"/>
          <w:szCs w:val="28"/>
        </w:rPr>
      </w:pPr>
    </w:p>
    <w:p w:rsidR="003656BD" w:rsidRPr="006F2D9D" w:rsidRDefault="003656BD" w:rsidP="003656BD">
      <w:pPr>
        <w:spacing w:after="120" w:line="389" w:lineRule="exact"/>
        <w:ind w:left="20" w:right="15" w:firstLine="689"/>
        <w:jc w:val="center"/>
        <w:rPr>
          <w:b/>
          <w:sz w:val="28"/>
          <w:szCs w:val="28"/>
        </w:rPr>
      </w:pPr>
      <w:r w:rsidRPr="006F2D9D">
        <w:rPr>
          <w:b/>
          <w:sz w:val="28"/>
          <w:szCs w:val="28"/>
        </w:rPr>
        <w:t>Примерное содержание отчета</w:t>
      </w:r>
    </w:p>
    <w:tbl>
      <w:tblPr>
        <w:tblW w:w="0" w:type="auto"/>
        <w:tblLook w:val="04A0" w:firstRow="1" w:lastRow="0" w:firstColumn="1" w:lastColumn="0" w:noHBand="0" w:noVBand="1"/>
      </w:tblPr>
      <w:tblGrid>
        <w:gridCol w:w="8595"/>
        <w:gridCol w:w="1206"/>
      </w:tblGrid>
      <w:tr w:rsidR="003656BD" w:rsidRPr="006F2D9D" w:rsidTr="00BD0731">
        <w:tc>
          <w:tcPr>
            <w:tcW w:w="8595" w:type="dxa"/>
          </w:tcPr>
          <w:p w:rsidR="003656BD" w:rsidRPr="006F2D9D" w:rsidRDefault="003656BD" w:rsidP="00BD0731">
            <w:pPr>
              <w:ind w:right="15"/>
              <w:rPr>
                <w:b/>
                <w:i/>
                <w:sz w:val="28"/>
                <w:szCs w:val="28"/>
              </w:rPr>
            </w:pPr>
          </w:p>
        </w:tc>
        <w:tc>
          <w:tcPr>
            <w:tcW w:w="1206" w:type="dxa"/>
          </w:tcPr>
          <w:p w:rsidR="003656BD" w:rsidRPr="006F2D9D" w:rsidRDefault="003656BD" w:rsidP="00BD0731">
            <w:pPr>
              <w:ind w:right="15"/>
              <w:rPr>
                <w:b/>
                <w:i/>
                <w:sz w:val="28"/>
                <w:szCs w:val="28"/>
              </w:rPr>
            </w:pPr>
          </w:p>
        </w:tc>
      </w:tr>
      <w:tr w:rsidR="003656BD" w:rsidRPr="006F2D9D" w:rsidTr="00BD0731">
        <w:tc>
          <w:tcPr>
            <w:tcW w:w="8595" w:type="dxa"/>
          </w:tcPr>
          <w:p w:rsidR="003656BD" w:rsidRPr="006F2D9D" w:rsidRDefault="003656BD" w:rsidP="00BD0731">
            <w:pPr>
              <w:tabs>
                <w:tab w:val="left" w:pos="426"/>
              </w:tabs>
              <w:ind w:right="15"/>
              <w:rPr>
                <w:i/>
                <w:sz w:val="28"/>
                <w:szCs w:val="28"/>
              </w:rPr>
            </w:pPr>
            <w:r w:rsidRPr="006F2D9D">
              <w:rPr>
                <w:i/>
                <w:sz w:val="28"/>
                <w:szCs w:val="28"/>
              </w:rPr>
              <w:t>Введение (цели, задачи, описание рабочего места практики)</w:t>
            </w:r>
          </w:p>
        </w:tc>
        <w:tc>
          <w:tcPr>
            <w:tcW w:w="1206" w:type="dxa"/>
          </w:tcPr>
          <w:p w:rsidR="003656BD" w:rsidRPr="006F2D9D" w:rsidRDefault="003656BD" w:rsidP="00BD0731">
            <w:pPr>
              <w:ind w:right="15"/>
              <w:rPr>
                <w:b/>
                <w:i/>
                <w:sz w:val="28"/>
                <w:szCs w:val="28"/>
              </w:rPr>
            </w:pPr>
          </w:p>
        </w:tc>
      </w:tr>
      <w:tr w:rsidR="003656BD" w:rsidRPr="006F2D9D" w:rsidTr="00BD0731">
        <w:tc>
          <w:tcPr>
            <w:tcW w:w="8595" w:type="dxa"/>
          </w:tcPr>
          <w:p w:rsidR="003656BD" w:rsidRPr="00470BB1" w:rsidRDefault="003656BD" w:rsidP="00121F5C">
            <w:pPr>
              <w:numPr>
                <w:ilvl w:val="0"/>
                <w:numId w:val="17"/>
              </w:numPr>
              <w:ind w:left="426" w:right="141" w:hanging="284"/>
              <w:jc w:val="both"/>
              <w:rPr>
                <w:i/>
                <w:sz w:val="28"/>
                <w:szCs w:val="28"/>
              </w:rPr>
            </w:pPr>
            <w:r w:rsidRPr="00470BB1">
              <w:rPr>
                <w:i/>
                <w:sz w:val="28"/>
                <w:szCs w:val="28"/>
              </w:rPr>
              <w:t>Организационно-экономическая характеристика организации, отрасли, направления исследования (диагностика рассматриваемого объекта практики и ВКР)</w:t>
            </w:r>
          </w:p>
        </w:tc>
        <w:tc>
          <w:tcPr>
            <w:tcW w:w="1206" w:type="dxa"/>
          </w:tcPr>
          <w:p w:rsidR="003656BD" w:rsidRPr="006F2D9D" w:rsidRDefault="003656BD" w:rsidP="00BD0731">
            <w:pPr>
              <w:ind w:right="15"/>
              <w:rPr>
                <w:b/>
                <w:i/>
                <w:sz w:val="28"/>
                <w:szCs w:val="28"/>
              </w:rPr>
            </w:pPr>
          </w:p>
        </w:tc>
      </w:tr>
      <w:tr w:rsidR="003656BD" w:rsidRPr="006F2D9D" w:rsidTr="00BD0731">
        <w:tc>
          <w:tcPr>
            <w:tcW w:w="8595" w:type="dxa"/>
          </w:tcPr>
          <w:p w:rsidR="003656BD" w:rsidRPr="00470BB1" w:rsidRDefault="003656BD" w:rsidP="00121F5C">
            <w:pPr>
              <w:numPr>
                <w:ilvl w:val="0"/>
                <w:numId w:val="17"/>
              </w:numPr>
              <w:ind w:left="426" w:right="141" w:hanging="284"/>
              <w:jc w:val="both"/>
              <w:rPr>
                <w:i/>
                <w:sz w:val="28"/>
                <w:szCs w:val="28"/>
              </w:rPr>
            </w:pPr>
            <w:r w:rsidRPr="00470BB1">
              <w:rPr>
                <w:i/>
                <w:sz w:val="28"/>
                <w:szCs w:val="28"/>
              </w:rPr>
              <w:t>Анализ определяемых предметом исследования ВКР</w:t>
            </w:r>
            <w:r>
              <w:rPr>
                <w:i/>
                <w:sz w:val="28"/>
                <w:szCs w:val="28"/>
              </w:rPr>
              <w:t>,</w:t>
            </w:r>
            <w:r w:rsidRPr="00470BB1">
              <w:rPr>
                <w:i/>
                <w:sz w:val="28"/>
                <w:szCs w:val="28"/>
              </w:rPr>
              <w:t xml:space="preserve"> направлений, явлений, проблем, процессов в соответствии с индивидуальным заданием</w:t>
            </w:r>
          </w:p>
        </w:tc>
        <w:tc>
          <w:tcPr>
            <w:tcW w:w="1206" w:type="dxa"/>
          </w:tcPr>
          <w:p w:rsidR="003656BD" w:rsidRPr="006F2D9D" w:rsidRDefault="003656BD" w:rsidP="00BD0731">
            <w:pPr>
              <w:ind w:right="15"/>
              <w:rPr>
                <w:b/>
                <w:i/>
                <w:sz w:val="28"/>
                <w:szCs w:val="28"/>
              </w:rPr>
            </w:pPr>
          </w:p>
        </w:tc>
      </w:tr>
      <w:tr w:rsidR="003656BD" w:rsidRPr="006F2D9D" w:rsidTr="00BD0731">
        <w:tc>
          <w:tcPr>
            <w:tcW w:w="8595" w:type="dxa"/>
          </w:tcPr>
          <w:p w:rsidR="003656BD" w:rsidRPr="00470BB1" w:rsidRDefault="003656BD" w:rsidP="00121F5C">
            <w:pPr>
              <w:numPr>
                <w:ilvl w:val="0"/>
                <w:numId w:val="17"/>
              </w:numPr>
              <w:tabs>
                <w:tab w:val="left" w:pos="284"/>
              </w:tabs>
              <w:ind w:left="426" w:right="141" w:hanging="284"/>
              <w:jc w:val="both"/>
              <w:rPr>
                <w:i/>
                <w:sz w:val="28"/>
                <w:szCs w:val="28"/>
              </w:rPr>
            </w:pPr>
            <w:r w:rsidRPr="00470BB1">
              <w:rPr>
                <w:i/>
                <w:sz w:val="28"/>
                <w:szCs w:val="28"/>
              </w:rPr>
              <w:t>Перечень выявленных групп проблем, в соответствии с предметом исследования (ВКР), и предполагаемые (рекомендуемые) направления решения выявленных проблем.</w:t>
            </w:r>
          </w:p>
        </w:tc>
        <w:tc>
          <w:tcPr>
            <w:tcW w:w="1206" w:type="dxa"/>
          </w:tcPr>
          <w:p w:rsidR="003656BD" w:rsidRPr="006F2D9D" w:rsidRDefault="003656BD" w:rsidP="00BD0731">
            <w:pPr>
              <w:ind w:right="15"/>
              <w:rPr>
                <w:b/>
                <w:i/>
                <w:sz w:val="28"/>
                <w:szCs w:val="28"/>
              </w:rPr>
            </w:pPr>
          </w:p>
        </w:tc>
      </w:tr>
      <w:tr w:rsidR="003656BD" w:rsidRPr="006F2D9D" w:rsidTr="00BD0731">
        <w:tc>
          <w:tcPr>
            <w:tcW w:w="8595" w:type="dxa"/>
          </w:tcPr>
          <w:p w:rsidR="003656BD" w:rsidRPr="006F2D9D" w:rsidRDefault="003656BD" w:rsidP="00BD0731">
            <w:pPr>
              <w:ind w:right="15"/>
              <w:rPr>
                <w:i/>
                <w:sz w:val="28"/>
                <w:szCs w:val="28"/>
              </w:rPr>
            </w:pPr>
            <w:r w:rsidRPr="006F2D9D">
              <w:rPr>
                <w:i/>
                <w:sz w:val="28"/>
                <w:szCs w:val="28"/>
              </w:rPr>
              <w:t>Заключение</w:t>
            </w:r>
          </w:p>
        </w:tc>
        <w:tc>
          <w:tcPr>
            <w:tcW w:w="1206" w:type="dxa"/>
          </w:tcPr>
          <w:p w:rsidR="003656BD" w:rsidRPr="006F2D9D" w:rsidRDefault="003656BD" w:rsidP="00BD0731">
            <w:pPr>
              <w:ind w:right="15"/>
              <w:rPr>
                <w:b/>
                <w:i/>
                <w:sz w:val="28"/>
                <w:szCs w:val="28"/>
              </w:rPr>
            </w:pPr>
          </w:p>
        </w:tc>
      </w:tr>
      <w:tr w:rsidR="003656BD" w:rsidRPr="006F2D9D" w:rsidTr="00BD0731">
        <w:tc>
          <w:tcPr>
            <w:tcW w:w="8595" w:type="dxa"/>
          </w:tcPr>
          <w:p w:rsidR="003656BD" w:rsidRPr="006F2D9D" w:rsidRDefault="003656BD" w:rsidP="00BD0731">
            <w:pPr>
              <w:ind w:right="15"/>
              <w:rPr>
                <w:i/>
                <w:sz w:val="28"/>
                <w:szCs w:val="28"/>
              </w:rPr>
            </w:pPr>
            <w:r w:rsidRPr="006F2D9D">
              <w:rPr>
                <w:i/>
                <w:sz w:val="28"/>
                <w:szCs w:val="28"/>
              </w:rPr>
              <w:t>Список использованной литературы</w:t>
            </w:r>
          </w:p>
        </w:tc>
        <w:tc>
          <w:tcPr>
            <w:tcW w:w="1206" w:type="dxa"/>
          </w:tcPr>
          <w:p w:rsidR="003656BD" w:rsidRPr="006F2D9D" w:rsidRDefault="003656BD" w:rsidP="00BD0731">
            <w:pPr>
              <w:ind w:right="15"/>
              <w:rPr>
                <w:b/>
                <w:i/>
                <w:sz w:val="28"/>
                <w:szCs w:val="28"/>
              </w:rPr>
            </w:pPr>
          </w:p>
        </w:tc>
      </w:tr>
    </w:tbl>
    <w:p w:rsidR="003656BD" w:rsidRPr="006F2D9D" w:rsidRDefault="003656BD" w:rsidP="003656BD">
      <w:pPr>
        <w:ind w:right="15"/>
        <w:rPr>
          <w:sz w:val="28"/>
          <w:szCs w:val="28"/>
        </w:rPr>
      </w:pPr>
    </w:p>
    <w:p w:rsidR="003656BD" w:rsidRDefault="003656BD" w:rsidP="003656BD">
      <w:pPr>
        <w:tabs>
          <w:tab w:val="left" w:pos="0"/>
        </w:tabs>
        <w:jc w:val="center"/>
        <w:rPr>
          <w:b/>
          <w:bCs/>
          <w:sz w:val="28"/>
          <w:szCs w:val="28"/>
        </w:rPr>
      </w:pPr>
      <w:r w:rsidRPr="00074298">
        <w:rPr>
          <w:b/>
          <w:bCs/>
          <w:sz w:val="28"/>
          <w:szCs w:val="28"/>
        </w:rPr>
        <w:t>Оформление результатов практики</w:t>
      </w:r>
    </w:p>
    <w:p w:rsidR="003656BD" w:rsidRDefault="003656BD" w:rsidP="003656BD">
      <w:pPr>
        <w:tabs>
          <w:tab w:val="left" w:pos="709"/>
        </w:tabs>
        <w:autoSpaceDE/>
        <w:ind w:left="15" w:right="15" w:hanging="15"/>
        <w:jc w:val="center"/>
        <w:rPr>
          <w:b/>
          <w:bCs/>
          <w:sz w:val="28"/>
          <w:szCs w:val="28"/>
        </w:rPr>
      </w:pPr>
    </w:p>
    <w:p w:rsidR="003656BD" w:rsidRPr="00074298" w:rsidRDefault="003656BD" w:rsidP="003656BD">
      <w:pPr>
        <w:ind w:right="15" w:firstLine="709"/>
        <w:jc w:val="both"/>
        <w:rPr>
          <w:sz w:val="28"/>
          <w:szCs w:val="28"/>
        </w:rPr>
      </w:pPr>
      <w:r w:rsidRPr="00074298">
        <w:rPr>
          <w:sz w:val="28"/>
          <w:szCs w:val="28"/>
        </w:rPr>
        <w:t xml:space="preserve">Подготовка отчета осуществляется </w:t>
      </w:r>
      <w:r>
        <w:rPr>
          <w:sz w:val="28"/>
          <w:szCs w:val="28"/>
        </w:rPr>
        <w:t>обучающимися</w:t>
      </w:r>
      <w:r w:rsidRPr="00074298">
        <w:rPr>
          <w:sz w:val="28"/>
          <w:szCs w:val="28"/>
        </w:rPr>
        <w:t xml:space="preserve"> самостоятельно. Содержание отчета должно соответствовать программе практики. В тексте отчета не приводятся теоретические положения по вопросам, включенным в программу практики. При нарушении этих требований отчет возвращается студенту на доработку.</w:t>
      </w:r>
    </w:p>
    <w:p w:rsidR="003656BD" w:rsidRPr="000F57C2" w:rsidRDefault="003656BD" w:rsidP="003656BD">
      <w:pPr>
        <w:pStyle w:val="af0"/>
        <w:ind w:left="0" w:firstLine="720"/>
        <w:jc w:val="both"/>
        <w:rPr>
          <w:sz w:val="28"/>
          <w:szCs w:val="28"/>
        </w:rPr>
      </w:pPr>
      <w:r w:rsidRPr="000F57C2">
        <w:rPr>
          <w:sz w:val="28"/>
          <w:szCs w:val="28"/>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3656BD" w:rsidRPr="00482BD5" w:rsidRDefault="003656BD" w:rsidP="00121F5C">
      <w:pPr>
        <w:widowControl/>
        <w:numPr>
          <w:ilvl w:val="0"/>
          <w:numId w:val="18"/>
        </w:numPr>
        <w:tabs>
          <w:tab w:val="left" w:pos="567"/>
        </w:tabs>
        <w:suppressAutoHyphens w:val="0"/>
        <w:autoSpaceDE/>
        <w:ind w:left="567" w:hanging="567"/>
        <w:jc w:val="both"/>
        <w:rPr>
          <w:sz w:val="28"/>
          <w:szCs w:val="28"/>
        </w:rPr>
      </w:pPr>
      <w:r>
        <w:rPr>
          <w:sz w:val="28"/>
          <w:szCs w:val="28"/>
        </w:rPr>
        <w:t>Титульный лист (Приложение</w:t>
      </w:r>
      <w:r w:rsidR="00D555BB">
        <w:rPr>
          <w:sz w:val="28"/>
          <w:szCs w:val="28"/>
        </w:rPr>
        <w:t xml:space="preserve"> А</w:t>
      </w:r>
      <w:r w:rsidRPr="00482BD5">
        <w:rPr>
          <w:sz w:val="28"/>
          <w:szCs w:val="28"/>
        </w:rPr>
        <w:t xml:space="preserve">). </w:t>
      </w:r>
    </w:p>
    <w:p w:rsidR="003656BD" w:rsidRPr="00482BD5" w:rsidRDefault="003656BD" w:rsidP="00121F5C">
      <w:pPr>
        <w:widowControl/>
        <w:numPr>
          <w:ilvl w:val="0"/>
          <w:numId w:val="18"/>
        </w:numPr>
        <w:tabs>
          <w:tab w:val="left" w:pos="567"/>
        </w:tabs>
        <w:suppressAutoHyphens w:val="0"/>
        <w:autoSpaceDE/>
        <w:ind w:left="567" w:hanging="567"/>
        <w:jc w:val="both"/>
        <w:rPr>
          <w:sz w:val="28"/>
          <w:szCs w:val="28"/>
        </w:rPr>
      </w:pPr>
      <w:r w:rsidRPr="00482BD5">
        <w:rPr>
          <w:sz w:val="28"/>
          <w:szCs w:val="28"/>
        </w:rPr>
        <w:t>Задание на</w:t>
      </w:r>
      <w:r>
        <w:rPr>
          <w:sz w:val="28"/>
          <w:szCs w:val="28"/>
        </w:rPr>
        <w:t xml:space="preserve"> практику</w:t>
      </w:r>
      <w:r w:rsidRPr="00482BD5">
        <w:rPr>
          <w:sz w:val="28"/>
          <w:szCs w:val="28"/>
        </w:rPr>
        <w:t xml:space="preserve"> (Приложе</w:t>
      </w:r>
      <w:r>
        <w:rPr>
          <w:sz w:val="28"/>
          <w:szCs w:val="28"/>
        </w:rPr>
        <w:t>ние</w:t>
      </w:r>
      <w:r w:rsidR="00D555BB">
        <w:rPr>
          <w:sz w:val="28"/>
          <w:szCs w:val="28"/>
        </w:rPr>
        <w:t xml:space="preserve"> Б</w:t>
      </w:r>
      <w:r w:rsidRPr="00482BD5">
        <w:rPr>
          <w:sz w:val="28"/>
          <w:szCs w:val="28"/>
        </w:rPr>
        <w:t xml:space="preserve">). </w:t>
      </w:r>
    </w:p>
    <w:p w:rsidR="003656BD" w:rsidRPr="00482BD5" w:rsidRDefault="003656BD" w:rsidP="00121F5C">
      <w:pPr>
        <w:widowControl/>
        <w:numPr>
          <w:ilvl w:val="0"/>
          <w:numId w:val="18"/>
        </w:numPr>
        <w:tabs>
          <w:tab w:val="left" w:pos="567"/>
        </w:tabs>
        <w:suppressAutoHyphens w:val="0"/>
        <w:autoSpaceDE/>
        <w:ind w:left="567" w:hanging="567"/>
        <w:jc w:val="both"/>
        <w:rPr>
          <w:sz w:val="28"/>
          <w:szCs w:val="28"/>
        </w:rPr>
      </w:pPr>
      <w:r>
        <w:rPr>
          <w:sz w:val="28"/>
          <w:szCs w:val="28"/>
        </w:rPr>
        <w:t>Дневник практики (Приложение</w:t>
      </w:r>
      <w:r w:rsidR="00D555BB">
        <w:rPr>
          <w:sz w:val="28"/>
          <w:szCs w:val="28"/>
        </w:rPr>
        <w:t xml:space="preserve"> В</w:t>
      </w:r>
      <w:r w:rsidRPr="00482BD5">
        <w:rPr>
          <w:sz w:val="28"/>
          <w:szCs w:val="28"/>
        </w:rPr>
        <w:t>).</w:t>
      </w:r>
    </w:p>
    <w:p w:rsidR="003656BD" w:rsidRDefault="003656BD" w:rsidP="00121F5C">
      <w:pPr>
        <w:widowControl/>
        <w:numPr>
          <w:ilvl w:val="0"/>
          <w:numId w:val="18"/>
        </w:numPr>
        <w:tabs>
          <w:tab w:val="left" w:pos="567"/>
        </w:tabs>
        <w:suppressAutoHyphens w:val="0"/>
        <w:autoSpaceDE/>
        <w:ind w:left="567" w:hanging="567"/>
        <w:jc w:val="both"/>
        <w:rPr>
          <w:sz w:val="28"/>
          <w:szCs w:val="28"/>
        </w:rPr>
      </w:pPr>
      <w:r w:rsidRPr="00482BD5">
        <w:rPr>
          <w:sz w:val="28"/>
          <w:szCs w:val="28"/>
        </w:rPr>
        <w:t xml:space="preserve">Совместный рабочий график (план) </w:t>
      </w:r>
      <w:r>
        <w:rPr>
          <w:sz w:val="28"/>
          <w:szCs w:val="28"/>
        </w:rPr>
        <w:t>проведения практики (Приложение</w:t>
      </w:r>
      <w:r w:rsidR="00D555BB">
        <w:rPr>
          <w:sz w:val="28"/>
          <w:szCs w:val="28"/>
        </w:rPr>
        <w:t xml:space="preserve"> Г</w:t>
      </w:r>
      <w:r w:rsidRPr="00482BD5">
        <w:rPr>
          <w:sz w:val="28"/>
          <w:szCs w:val="28"/>
        </w:rPr>
        <w:t>).</w:t>
      </w:r>
    </w:p>
    <w:p w:rsidR="003656BD" w:rsidRDefault="003656BD" w:rsidP="00121F5C">
      <w:pPr>
        <w:widowControl/>
        <w:numPr>
          <w:ilvl w:val="0"/>
          <w:numId w:val="18"/>
        </w:numPr>
        <w:tabs>
          <w:tab w:val="left" w:pos="567"/>
        </w:tabs>
        <w:suppressAutoHyphens w:val="0"/>
        <w:autoSpaceDE/>
        <w:ind w:left="567" w:hanging="567"/>
        <w:rPr>
          <w:sz w:val="28"/>
          <w:szCs w:val="28"/>
        </w:rPr>
      </w:pPr>
      <w:r w:rsidRPr="00482BD5">
        <w:rPr>
          <w:sz w:val="28"/>
          <w:szCs w:val="28"/>
        </w:rPr>
        <w:t>Отзыв-характеристика руководителя практики (При</w:t>
      </w:r>
      <w:r>
        <w:rPr>
          <w:sz w:val="28"/>
          <w:szCs w:val="28"/>
        </w:rPr>
        <w:t>ложение</w:t>
      </w:r>
      <w:r w:rsidR="00D555BB">
        <w:rPr>
          <w:sz w:val="28"/>
          <w:szCs w:val="28"/>
        </w:rPr>
        <w:t xml:space="preserve"> Д</w:t>
      </w:r>
      <w:r w:rsidRPr="00482BD5">
        <w:rPr>
          <w:sz w:val="28"/>
          <w:szCs w:val="28"/>
        </w:rPr>
        <w:t>).</w:t>
      </w:r>
    </w:p>
    <w:p w:rsidR="003656BD" w:rsidRDefault="003656BD" w:rsidP="00121F5C">
      <w:pPr>
        <w:widowControl/>
        <w:numPr>
          <w:ilvl w:val="0"/>
          <w:numId w:val="18"/>
        </w:numPr>
        <w:tabs>
          <w:tab w:val="left" w:pos="567"/>
        </w:tabs>
        <w:suppressAutoHyphens w:val="0"/>
        <w:autoSpaceDE/>
        <w:ind w:left="567" w:hanging="567"/>
        <w:jc w:val="both"/>
        <w:rPr>
          <w:sz w:val="28"/>
          <w:szCs w:val="28"/>
        </w:rPr>
      </w:pPr>
      <w:r>
        <w:rPr>
          <w:sz w:val="28"/>
          <w:szCs w:val="28"/>
        </w:rPr>
        <w:t>Договор о совместной деятельности по проведению практик студентов (Приложение</w:t>
      </w:r>
      <w:r w:rsidR="00D555BB">
        <w:rPr>
          <w:sz w:val="28"/>
          <w:szCs w:val="28"/>
        </w:rPr>
        <w:t xml:space="preserve"> Е</w:t>
      </w:r>
      <w:r>
        <w:rPr>
          <w:sz w:val="28"/>
          <w:szCs w:val="28"/>
        </w:rPr>
        <w:t>).</w:t>
      </w:r>
    </w:p>
    <w:p w:rsidR="003656BD" w:rsidRDefault="003656BD" w:rsidP="00121F5C">
      <w:pPr>
        <w:widowControl/>
        <w:numPr>
          <w:ilvl w:val="0"/>
          <w:numId w:val="18"/>
        </w:numPr>
        <w:tabs>
          <w:tab w:val="left" w:pos="567"/>
        </w:tabs>
        <w:suppressAutoHyphens w:val="0"/>
        <w:autoSpaceDE/>
        <w:ind w:left="567" w:hanging="567"/>
        <w:rPr>
          <w:sz w:val="28"/>
          <w:szCs w:val="28"/>
        </w:rPr>
      </w:pPr>
      <w:r>
        <w:rPr>
          <w:sz w:val="28"/>
          <w:szCs w:val="28"/>
        </w:rPr>
        <w:t>Заявление о прохождении производственной практики (Приложение</w:t>
      </w:r>
      <w:r w:rsidR="00D555BB">
        <w:rPr>
          <w:sz w:val="28"/>
          <w:szCs w:val="28"/>
        </w:rPr>
        <w:t xml:space="preserve"> Ж</w:t>
      </w:r>
      <w:r>
        <w:rPr>
          <w:sz w:val="28"/>
          <w:szCs w:val="28"/>
        </w:rPr>
        <w:t>).</w:t>
      </w:r>
    </w:p>
    <w:p w:rsidR="003656BD" w:rsidRPr="00482BD5" w:rsidRDefault="003656BD" w:rsidP="00121F5C">
      <w:pPr>
        <w:widowControl/>
        <w:numPr>
          <w:ilvl w:val="0"/>
          <w:numId w:val="18"/>
        </w:numPr>
        <w:tabs>
          <w:tab w:val="left" w:pos="567"/>
        </w:tabs>
        <w:suppressAutoHyphens w:val="0"/>
        <w:autoSpaceDE/>
        <w:ind w:left="567" w:hanging="567"/>
        <w:rPr>
          <w:sz w:val="28"/>
          <w:szCs w:val="28"/>
        </w:rPr>
      </w:pPr>
      <w:r>
        <w:rPr>
          <w:sz w:val="28"/>
          <w:szCs w:val="28"/>
        </w:rPr>
        <w:t>Приказ (распоряжение) о приеме на практику и закреплении руководителя (Приложение</w:t>
      </w:r>
      <w:r w:rsidR="00D555BB">
        <w:rPr>
          <w:sz w:val="28"/>
          <w:szCs w:val="28"/>
        </w:rPr>
        <w:t xml:space="preserve"> З</w:t>
      </w:r>
      <w:r>
        <w:rPr>
          <w:sz w:val="28"/>
          <w:szCs w:val="28"/>
        </w:rPr>
        <w:t>).</w:t>
      </w:r>
    </w:p>
    <w:p w:rsidR="003656BD" w:rsidRPr="00482BD5" w:rsidRDefault="003656BD" w:rsidP="00121F5C">
      <w:pPr>
        <w:widowControl/>
        <w:numPr>
          <w:ilvl w:val="0"/>
          <w:numId w:val="18"/>
        </w:numPr>
        <w:tabs>
          <w:tab w:val="left" w:pos="567"/>
        </w:tabs>
        <w:suppressAutoHyphens w:val="0"/>
        <w:autoSpaceDE/>
        <w:ind w:left="567" w:hanging="567"/>
        <w:jc w:val="both"/>
        <w:rPr>
          <w:sz w:val="28"/>
          <w:szCs w:val="28"/>
        </w:rPr>
      </w:pPr>
      <w:r w:rsidRPr="00482BD5">
        <w:rPr>
          <w:sz w:val="28"/>
          <w:szCs w:val="28"/>
        </w:rPr>
        <w:t>Содержание (наименования разделов отчета с указанием номеров страниц).</w:t>
      </w:r>
    </w:p>
    <w:p w:rsidR="003656BD" w:rsidRPr="00FB3179" w:rsidRDefault="003656BD" w:rsidP="00121F5C">
      <w:pPr>
        <w:numPr>
          <w:ilvl w:val="0"/>
          <w:numId w:val="18"/>
        </w:numPr>
        <w:tabs>
          <w:tab w:val="left" w:pos="567"/>
        </w:tabs>
        <w:suppressAutoHyphens w:val="0"/>
        <w:autoSpaceDE/>
        <w:ind w:left="567" w:right="20" w:hanging="567"/>
        <w:jc w:val="both"/>
        <w:rPr>
          <w:sz w:val="28"/>
          <w:szCs w:val="28"/>
        </w:rPr>
      </w:pPr>
      <w:r>
        <w:rPr>
          <w:sz w:val="28"/>
          <w:szCs w:val="28"/>
        </w:rPr>
        <w:t>Основная часть отчета.</w:t>
      </w:r>
      <w:r w:rsidRPr="00482BD5">
        <w:rPr>
          <w:sz w:val="28"/>
          <w:szCs w:val="28"/>
        </w:rPr>
        <w:t xml:space="preserve"> </w:t>
      </w:r>
    </w:p>
    <w:p w:rsidR="003656BD" w:rsidRPr="00C43854" w:rsidRDefault="003656BD" w:rsidP="003656BD">
      <w:pPr>
        <w:ind w:left="20" w:right="20" w:firstLine="720"/>
        <w:jc w:val="both"/>
        <w:rPr>
          <w:sz w:val="28"/>
          <w:szCs w:val="28"/>
        </w:rPr>
      </w:pPr>
      <w:r w:rsidRPr="00C43854">
        <w:rPr>
          <w:sz w:val="28"/>
          <w:szCs w:val="28"/>
        </w:rPr>
        <w:lastRenderedPageBreak/>
        <w:t>Во</w:t>
      </w:r>
      <w:r w:rsidRPr="00C43854">
        <w:rPr>
          <w:rStyle w:val="af8"/>
          <w:sz w:val="28"/>
          <w:szCs w:val="28"/>
        </w:rPr>
        <w:t xml:space="preserve"> введении</w:t>
      </w:r>
      <w:r w:rsidRPr="00C43854">
        <w:rPr>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3656BD" w:rsidRPr="00C43854" w:rsidRDefault="003656BD" w:rsidP="003656BD">
      <w:pPr>
        <w:ind w:left="20" w:firstLine="720"/>
        <w:jc w:val="both"/>
        <w:rPr>
          <w:sz w:val="28"/>
          <w:szCs w:val="28"/>
        </w:rPr>
      </w:pPr>
      <w:r w:rsidRPr="00FB3179">
        <w:rPr>
          <w:rStyle w:val="43"/>
          <w:i w:val="0"/>
          <w:sz w:val="28"/>
          <w:szCs w:val="28"/>
        </w:rPr>
        <w:t>В</w:t>
      </w:r>
      <w:r w:rsidRPr="00C43854">
        <w:rPr>
          <w:sz w:val="28"/>
          <w:szCs w:val="28"/>
        </w:rPr>
        <w:t xml:space="preserve"> </w:t>
      </w:r>
      <w:r w:rsidRPr="001B381D">
        <w:rPr>
          <w:rStyle w:val="42"/>
          <w:sz w:val="28"/>
          <w:szCs w:val="28"/>
        </w:rPr>
        <w:t>тематических разделах</w:t>
      </w:r>
      <w:r w:rsidRPr="00C43854">
        <w:rPr>
          <w:sz w:val="28"/>
          <w:szCs w:val="28"/>
        </w:rPr>
        <w:t>:</w:t>
      </w:r>
    </w:p>
    <w:p w:rsidR="003656BD" w:rsidRDefault="003656BD" w:rsidP="00121F5C">
      <w:pPr>
        <w:widowControl/>
        <w:numPr>
          <w:ilvl w:val="0"/>
          <w:numId w:val="20"/>
        </w:numPr>
        <w:suppressAutoHyphens w:val="0"/>
        <w:autoSpaceDE/>
        <w:ind w:left="0" w:right="20" w:firstLine="0"/>
        <w:jc w:val="both"/>
        <w:rPr>
          <w:sz w:val="28"/>
          <w:szCs w:val="28"/>
        </w:rPr>
      </w:pPr>
      <w:r w:rsidRPr="00C43854">
        <w:rPr>
          <w:sz w:val="28"/>
          <w:szCs w:val="28"/>
        </w:rPr>
        <w:t>приводятся подробные сведения о работе организации (предприятия), его структуре, выполняемых функциях, хозяйственных связей</w:t>
      </w:r>
      <w:r>
        <w:rPr>
          <w:sz w:val="28"/>
          <w:szCs w:val="28"/>
        </w:rPr>
        <w:t>;</w:t>
      </w:r>
    </w:p>
    <w:p w:rsidR="003656BD" w:rsidRPr="00C43854" w:rsidRDefault="003656BD" w:rsidP="00121F5C">
      <w:pPr>
        <w:widowControl/>
        <w:numPr>
          <w:ilvl w:val="0"/>
          <w:numId w:val="19"/>
        </w:numPr>
        <w:tabs>
          <w:tab w:val="left" w:pos="709"/>
        </w:tabs>
        <w:suppressAutoHyphens w:val="0"/>
        <w:autoSpaceDE/>
        <w:ind w:left="0" w:right="20" w:firstLine="0"/>
        <w:jc w:val="both"/>
        <w:rPr>
          <w:sz w:val="28"/>
          <w:szCs w:val="28"/>
        </w:rPr>
      </w:pPr>
      <w:r w:rsidRPr="00C43854">
        <w:rPr>
          <w:sz w:val="28"/>
          <w:szCs w:val="28"/>
        </w:rPr>
        <w:t>дается характеристика его работы, описываются функции конкретных работников;</w:t>
      </w:r>
    </w:p>
    <w:p w:rsidR="003656BD" w:rsidRPr="00C43854" w:rsidRDefault="003656BD" w:rsidP="00121F5C">
      <w:pPr>
        <w:widowControl/>
        <w:numPr>
          <w:ilvl w:val="0"/>
          <w:numId w:val="19"/>
        </w:numPr>
        <w:tabs>
          <w:tab w:val="left" w:pos="709"/>
          <w:tab w:val="left" w:pos="810"/>
        </w:tabs>
        <w:suppressAutoHyphens w:val="0"/>
        <w:autoSpaceDE/>
        <w:ind w:left="0" w:firstLine="0"/>
        <w:jc w:val="both"/>
        <w:rPr>
          <w:sz w:val="28"/>
          <w:szCs w:val="28"/>
        </w:rPr>
      </w:pPr>
      <w:r w:rsidRPr="00C43854">
        <w:rPr>
          <w:sz w:val="28"/>
          <w:szCs w:val="28"/>
        </w:rPr>
        <w:t>описывается собранная экономическая информация;</w:t>
      </w:r>
    </w:p>
    <w:p w:rsidR="003656BD" w:rsidRPr="00C43854" w:rsidRDefault="003656BD" w:rsidP="003656BD">
      <w:pPr>
        <w:ind w:left="20" w:right="20" w:firstLine="720"/>
        <w:jc w:val="both"/>
        <w:rPr>
          <w:sz w:val="28"/>
          <w:szCs w:val="28"/>
        </w:rPr>
      </w:pPr>
      <w:r w:rsidRPr="00C43854">
        <w:rPr>
          <w:sz w:val="28"/>
          <w:szCs w:val="28"/>
        </w:rPr>
        <w:t>В</w:t>
      </w:r>
      <w:r w:rsidRPr="00C43854">
        <w:rPr>
          <w:rStyle w:val="af8"/>
          <w:sz w:val="28"/>
          <w:szCs w:val="28"/>
        </w:rPr>
        <w:t xml:space="preserve"> заключении</w:t>
      </w:r>
      <w:r w:rsidRPr="00C43854">
        <w:rPr>
          <w:sz w:val="28"/>
          <w:szCs w:val="28"/>
        </w:rPr>
        <w:t xml:space="preserve"> подводятся итоги практики, формулируются выводы, даются рекомендации по совершенствованию работы данного отдела предприятия (организации).</w:t>
      </w:r>
    </w:p>
    <w:p w:rsidR="003656BD" w:rsidRPr="00482BD5" w:rsidRDefault="003656BD" w:rsidP="00121F5C">
      <w:pPr>
        <w:widowControl/>
        <w:numPr>
          <w:ilvl w:val="0"/>
          <w:numId w:val="18"/>
        </w:numPr>
        <w:suppressAutoHyphens w:val="0"/>
        <w:autoSpaceDE/>
        <w:ind w:hanging="720"/>
        <w:jc w:val="both"/>
        <w:rPr>
          <w:sz w:val="28"/>
          <w:szCs w:val="28"/>
        </w:rPr>
      </w:pPr>
      <w:r w:rsidRPr="00482BD5">
        <w:rPr>
          <w:sz w:val="28"/>
          <w:szCs w:val="28"/>
        </w:rPr>
        <w:t>Список использованных источников.</w:t>
      </w:r>
    </w:p>
    <w:p w:rsidR="003656BD" w:rsidRPr="00482BD5" w:rsidRDefault="003656BD" w:rsidP="00121F5C">
      <w:pPr>
        <w:widowControl/>
        <w:numPr>
          <w:ilvl w:val="0"/>
          <w:numId w:val="18"/>
        </w:numPr>
        <w:suppressAutoHyphens w:val="0"/>
        <w:autoSpaceDE/>
        <w:ind w:hanging="720"/>
        <w:jc w:val="both"/>
        <w:rPr>
          <w:sz w:val="28"/>
          <w:szCs w:val="28"/>
        </w:rPr>
      </w:pPr>
      <w:r w:rsidRPr="00482BD5">
        <w:rPr>
          <w:sz w:val="28"/>
          <w:szCs w:val="28"/>
        </w:rPr>
        <w:t xml:space="preserve">Приложения (иллюстрации, таблицы, карты, текст вспомогательного характера). </w:t>
      </w:r>
    </w:p>
    <w:p w:rsidR="003656BD" w:rsidRPr="00074298" w:rsidRDefault="003656BD" w:rsidP="003656BD">
      <w:pPr>
        <w:tabs>
          <w:tab w:val="left" w:pos="709"/>
        </w:tabs>
        <w:autoSpaceDE/>
        <w:ind w:left="15" w:right="15" w:firstLine="694"/>
        <w:jc w:val="center"/>
        <w:rPr>
          <w:b/>
          <w:bCs/>
          <w:sz w:val="28"/>
          <w:szCs w:val="28"/>
        </w:rPr>
      </w:pPr>
    </w:p>
    <w:p w:rsidR="003656BD" w:rsidRPr="00B03587" w:rsidRDefault="003656BD" w:rsidP="003656BD">
      <w:pPr>
        <w:pStyle w:val="22"/>
        <w:spacing w:after="0" w:line="240" w:lineRule="auto"/>
        <w:ind w:left="0" w:firstLine="709"/>
        <w:jc w:val="both"/>
        <w:rPr>
          <w:sz w:val="28"/>
          <w:szCs w:val="28"/>
        </w:rPr>
      </w:pPr>
      <w:r w:rsidRPr="00B03587">
        <w:rPr>
          <w:sz w:val="28"/>
          <w:szCs w:val="28"/>
        </w:rPr>
        <w:t xml:space="preserve">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w:t>
      </w:r>
      <w:r>
        <w:rPr>
          <w:sz w:val="28"/>
          <w:szCs w:val="28"/>
        </w:rPr>
        <w:t>35</w:t>
      </w:r>
      <w:r w:rsidRPr="00B03587">
        <w:rPr>
          <w:sz w:val="28"/>
          <w:szCs w:val="28"/>
        </w:rPr>
        <w:t>-</w:t>
      </w:r>
      <w:r>
        <w:rPr>
          <w:sz w:val="28"/>
          <w:szCs w:val="28"/>
        </w:rPr>
        <w:t>45</w:t>
      </w:r>
      <w:r w:rsidRPr="00B03587">
        <w:rPr>
          <w:sz w:val="28"/>
          <w:szCs w:val="28"/>
        </w:rPr>
        <w:t xml:space="preserve"> страниц.</w:t>
      </w:r>
    </w:p>
    <w:p w:rsidR="003656BD" w:rsidRPr="00B03587" w:rsidRDefault="003656BD" w:rsidP="003656BD">
      <w:pPr>
        <w:pStyle w:val="af0"/>
        <w:spacing w:after="0"/>
        <w:ind w:left="0" w:firstLine="709"/>
        <w:jc w:val="both"/>
        <w:rPr>
          <w:sz w:val="28"/>
          <w:szCs w:val="28"/>
        </w:rPr>
      </w:pPr>
      <w:r w:rsidRPr="00B03587">
        <w:rPr>
          <w:sz w:val="28"/>
          <w:szCs w:val="28"/>
        </w:rPr>
        <w:t xml:space="preserve">Отчет о прохождении практики составляется на основе материалов, собранных и обработанных </w:t>
      </w:r>
      <w:r>
        <w:rPr>
          <w:sz w:val="28"/>
          <w:szCs w:val="28"/>
        </w:rPr>
        <w:t>обучающимся</w:t>
      </w:r>
      <w:r w:rsidRPr="00B03587">
        <w:rPr>
          <w:sz w:val="28"/>
          <w:szCs w:val="28"/>
        </w:rPr>
        <w:t xml:space="preserve"> в период практики.</w:t>
      </w:r>
    </w:p>
    <w:p w:rsidR="00747919" w:rsidRPr="006C1F6C" w:rsidRDefault="00747919" w:rsidP="00747919">
      <w:pPr>
        <w:pStyle w:val="1"/>
        <w:keepNext w:val="0"/>
        <w:pageBreakBefore/>
        <w:numPr>
          <w:ilvl w:val="0"/>
          <w:numId w:val="1"/>
        </w:numPr>
        <w:spacing w:before="0" w:after="0"/>
        <w:ind w:left="0" w:right="-525" w:firstLine="0"/>
        <w:jc w:val="center"/>
        <w:rPr>
          <w:rFonts w:ascii="Times New Roman" w:hAnsi="Times New Roman" w:cs="Times New Roman"/>
          <w:bCs w:val="0"/>
          <w:iCs/>
          <w:caps/>
          <w:sz w:val="28"/>
          <w:szCs w:val="28"/>
        </w:rPr>
      </w:pPr>
      <w:r w:rsidRPr="00747919">
        <w:rPr>
          <w:rFonts w:ascii="Times New Roman" w:hAnsi="Times New Roman" w:cs="Times New Roman"/>
          <w:bCs w:val="0"/>
          <w:iCs/>
          <w:caps/>
          <w:sz w:val="28"/>
          <w:szCs w:val="28"/>
        </w:rPr>
        <w:lastRenderedPageBreak/>
        <w:t xml:space="preserve">3. </w:t>
      </w:r>
      <w:r w:rsidR="006C1F6C" w:rsidRPr="006C1F6C">
        <w:rPr>
          <w:rFonts w:ascii="Times New Roman" w:hAnsi="Times New Roman" w:cs="Times New Roman"/>
          <w:iCs/>
          <w:sz w:val="28"/>
          <w:szCs w:val="28"/>
        </w:rPr>
        <w:t xml:space="preserve">Требования к оформлению отчета </w:t>
      </w:r>
      <w:r w:rsidR="006C1F6C" w:rsidRPr="006C1F6C">
        <w:rPr>
          <w:rFonts w:ascii="Times New Roman" w:hAnsi="Times New Roman" w:cs="Times New Roman"/>
          <w:sz w:val="28"/>
          <w:szCs w:val="28"/>
        </w:rPr>
        <w:t>производственной практики (преддипломная практика)</w:t>
      </w:r>
    </w:p>
    <w:p w:rsidR="003656BD" w:rsidRPr="003656BD" w:rsidRDefault="003656BD" w:rsidP="003656BD"/>
    <w:p w:rsidR="003656BD" w:rsidRPr="00074298" w:rsidRDefault="003656BD" w:rsidP="00D555BB">
      <w:pPr>
        <w:numPr>
          <w:ilvl w:val="0"/>
          <w:numId w:val="1"/>
        </w:numPr>
        <w:ind w:left="0" w:right="15" w:firstLine="709"/>
        <w:jc w:val="both"/>
        <w:rPr>
          <w:sz w:val="28"/>
          <w:szCs w:val="28"/>
        </w:rPr>
      </w:pPr>
      <w:r w:rsidRPr="00074298">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074298">
        <w:rPr>
          <w:sz w:val="28"/>
          <w:szCs w:val="28"/>
          <w:lang w:val="en-US"/>
        </w:rPr>
        <w:t>doc</w:t>
      </w:r>
      <w:r w:rsidRPr="00074298">
        <w:rPr>
          <w:sz w:val="28"/>
          <w:szCs w:val="28"/>
        </w:rPr>
        <w:t xml:space="preserve"> в виде одного файла (начиная с титульного листа и заканчивая последней страницей). </w:t>
      </w:r>
    </w:p>
    <w:p w:rsidR="003656BD" w:rsidRPr="00074298" w:rsidRDefault="003656BD" w:rsidP="00D555BB">
      <w:pPr>
        <w:numPr>
          <w:ilvl w:val="0"/>
          <w:numId w:val="1"/>
        </w:numPr>
        <w:ind w:left="0" w:right="15" w:firstLine="709"/>
        <w:jc w:val="both"/>
        <w:rPr>
          <w:sz w:val="28"/>
          <w:szCs w:val="28"/>
        </w:rPr>
      </w:pPr>
      <w:r w:rsidRPr="00074298">
        <w:rPr>
          <w:sz w:val="28"/>
          <w:szCs w:val="28"/>
        </w:rPr>
        <w:t>Формат страницы – А4.</w:t>
      </w:r>
    </w:p>
    <w:p w:rsidR="003656BD" w:rsidRPr="00074298" w:rsidRDefault="003656BD" w:rsidP="00D555BB">
      <w:pPr>
        <w:numPr>
          <w:ilvl w:val="0"/>
          <w:numId w:val="1"/>
        </w:numPr>
        <w:ind w:left="0" w:right="15" w:firstLine="709"/>
        <w:jc w:val="both"/>
        <w:rPr>
          <w:sz w:val="28"/>
          <w:szCs w:val="28"/>
        </w:rPr>
      </w:pPr>
      <w:r w:rsidRPr="00074298">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3656BD" w:rsidRPr="00074298" w:rsidRDefault="003656BD" w:rsidP="00D555BB">
      <w:pPr>
        <w:numPr>
          <w:ilvl w:val="0"/>
          <w:numId w:val="1"/>
        </w:numPr>
        <w:ind w:left="0" w:right="15" w:firstLine="709"/>
        <w:jc w:val="both"/>
        <w:rPr>
          <w:sz w:val="28"/>
          <w:szCs w:val="28"/>
        </w:rPr>
      </w:pPr>
      <w:r w:rsidRPr="00074298">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656BD" w:rsidRPr="00074298" w:rsidRDefault="003656BD" w:rsidP="00D555BB">
      <w:pPr>
        <w:numPr>
          <w:ilvl w:val="0"/>
          <w:numId w:val="1"/>
        </w:numPr>
        <w:ind w:left="0" w:right="15" w:firstLine="709"/>
        <w:jc w:val="both"/>
        <w:rPr>
          <w:sz w:val="28"/>
          <w:szCs w:val="28"/>
        </w:rPr>
      </w:pPr>
      <w:r w:rsidRPr="00074298">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656BD" w:rsidRPr="00074298" w:rsidRDefault="003656BD" w:rsidP="00D555BB">
      <w:pPr>
        <w:numPr>
          <w:ilvl w:val="0"/>
          <w:numId w:val="1"/>
        </w:numPr>
        <w:ind w:left="0" w:right="15" w:firstLine="709"/>
        <w:jc w:val="both"/>
        <w:rPr>
          <w:sz w:val="28"/>
          <w:szCs w:val="28"/>
        </w:rPr>
      </w:pPr>
      <w:r w:rsidRPr="00074298">
        <w:rPr>
          <w:sz w:val="28"/>
          <w:szCs w:val="28"/>
        </w:rPr>
        <w:t>Полужирный шрифт, курсив и подчеркнутый шрифт не применяются.</w:t>
      </w:r>
    </w:p>
    <w:p w:rsidR="003656BD" w:rsidRPr="00074298" w:rsidRDefault="003656BD" w:rsidP="00D555BB">
      <w:pPr>
        <w:numPr>
          <w:ilvl w:val="0"/>
          <w:numId w:val="1"/>
        </w:numPr>
        <w:ind w:left="0" w:right="15" w:firstLine="709"/>
        <w:jc w:val="both"/>
        <w:rPr>
          <w:sz w:val="28"/>
          <w:szCs w:val="28"/>
        </w:rPr>
      </w:pPr>
      <w:r w:rsidRPr="00074298">
        <w:rPr>
          <w:sz w:val="28"/>
          <w:szCs w:val="28"/>
        </w:rPr>
        <w:t>Выравнивание текста - по ширине. Выравнивание таблиц и рисунков – по центру.</w:t>
      </w:r>
    </w:p>
    <w:p w:rsidR="003656BD" w:rsidRPr="00074298" w:rsidRDefault="003656BD" w:rsidP="00D555BB">
      <w:pPr>
        <w:numPr>
          <w:ilvl w:val="0"/>
          <w:numId w:val="1"/>
        </w:numPr>
        <w:ind w:left="0" w:right="15" w:firstLine="709"/>
        <w:jc w:val="both"/>
        <w:rPr>
          <w:sz w:val="28"/>
          <w:szCs w:val="28"/>
        </w:rPr>
      </w:pPr>
      <w:r w:rsidRPr="00074298">
        <w:rPr>
          <w:sz w:val="28"/>
          <w:szCs w:val="28"/>
        </w:rPr>
        <w:t>Расстановка переносов - автоматическая.</w:t>
      </w:r>
    </w:p>
    <w:p w:rsidR="003656BD" w:rsidRPr="00074298" w:rsidRDefault="003656BD" w:rsidP="00D555BB">
      <w:pPr>
        <w:numPr>
          <w:ilvl w:val="0"/>
          <w:numId w:val="1"/>
        </w:numPr>
        <w:tabs>
          <w:tab w:val="left" w:pos="0"/>
        </w:tabs>
        <w:ind w:left="0" w:right="15" w:firstLine="709"/>
        <w:jc w:val="both"/>
        <w:rPr>
          <w:sz w:val="28"/>
          <w:szCs w:val="28"/>
        </w:rPr>
      </w:pPr>
      <w:r w:rsidRPr="00074298">
        <w:rPr>
          <w:sz w:val="28"/>
          <w:szCs w:val="28"/>
        </w:rPr>
        <w:t xml:space="preserve">Каждая страница текста, включая иллюстрациия,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656BD" w:rsidRPr="00074298" w:rsidRDefault="003656BD" w:rsidP="00D555BB">
      <w:pPr>
        <w:numPr>
          <w:ilvl w:val="0"/>
          <w:numId w:val="1"/>
        </w:numPr>
        <w:tabs>
          <w:tab w:val="left" w:pos="0"/>
        </w:tabs>
        <w:ind w:left="0" w:right="15" w:firstLine="709"/>
        <w:jc w:val="both"/>
        <w:rPr>
          <w:sz w:val="28"/>
          <w:szCs w:val="28"/>
        </w:rPr>
      </w:pPr>
      <w:r w:rsidRPr="00074298">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656BD" w:rsidRPr="00074298" w:rsidRDefault="003656BD" w:rsidP="00D555BB">
      <w:pPr>
        <w:numPr>
          <w:ilvl w:val="0"/>
          <w:numId w:val="1"/>
        </w:numPr>
        <w:tabs>
          <w:tab w:val="left" w:pos="0"/>
        </w:tabs>
        <w:ind w:left="0" w:right="15" w:firstLine="709"/>
        <w:jc w:val="both"/>
        <w:rPr>
          <w:sz w:val="28"/>
          <w:szCs w:val="28"/>
        </w:rPr>
      </w:pPr>
      <w:r w:rsidRPr="00074298">
        <w:rPr>
          <w:sz w:val="28"/>
          <w:szCs w:val="28"/>
        </w:rPr>
        <w:t xml:space="preserve">Наименования разделов и подразделов (заголовки) начинаются с </w:t>
      </w:r>
      <w:hyperlink r:id="rId9" w:history="1">
        <w:r w:rsidRPr="00567B88">
          <w:rPr>
            <w:rStyle w:val="a5"/>
            <w:color w:val="auto"/>
            <w:sz w:val="28"/>
            <w:szCs w:val="28"/>
          </w:rPr>
          <w:t>заглавной букв</w:t>
        </w:r>
      </w:hyperlink>
      <w:r w:rsidRPr="00567B88">
        <w:rPr>
          <w:sz w:val="28"/>
          <w:szCs w:val="28"/>
        </w:rPr>
        <w:t xml:space="preserve">ы того же размера и располагаются по центру. В конце заголовка точка не ставятся, не допускаются переносы слов в заголовках. Текст следует </w:t>
      </w:r>
      <w:r w:rsidRPr="00074298">
        <w:rPr>
          <w:sz w:val="28"/>
          <w:szCs w:val="28"/>
        </w:rPr>
        <w:t>через интервал после заголовка.</w:t>
      </w:r>
    </w:p>
    <w:p w:rsidR="003656BD" w:rsidRPr="00074298" w:rsidRDefault="003656BD" w:rsidP="00D555BB">
      <w:pPr>
        <w:pStyle w:val="formattext"/>
        <w:numPr>
          <w:ilvl w:val="0"/>
          <w:numId w:val="1"/>
        </w:numPr>
        <w:tabs>
          <w:tab w:val="left" w:pos="0"/>
        </w:tabs>
        <w:spacing w:before="0" w:beforeAutospacing="0" w:after="0" w:afterAutospacing="0"/>
        <w:ind w:left="0" w:right="15" w:firstLine="709"/>
        <w:jc w:val="both"/>
        <w:rPr>
          <w:sz w:val="28"/>
          <w:szCs w:val="28"/>
        </w:rPr>
      </w:pPr>
      <w:r w:rsidRPr="0007429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656BD" w:rsidRPr="00074298" w:rsidRDefault="003656BD" w:rsidP="00D555BB">
      <w:pPr>
        <w:pStyle w:val="formattext"/>
        <w:numPr>
          <w:ilvl w:val="0"/>
          <w:numId w:val="1"/>
        </w:numPr>
        <w:tabs>
          <w:tab w:val="left" w:pos="0"/>
        </w:tabs>
        <w:spacing w:before="0" w:beforeAutospacing="0" w:after="0" w:afterAutospacing="0"/>
        <w:ind w:left="0" w:right="15" w:firstLine="709"/>
        <w:jc w:val="both"/>
        <w:rPr>
          <w:sz w:val="28"/>
          <w:szCs w:val="28"/>
        </w:rPr>
      </w:pPr>
      <w:r w:rsidRPr="00074298">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656BD" w:rsidRPr="00074298" w:rsidRDefault="003656BD" w:rsidP="00D555BB">
      <w:pPr>
        <w:pStyle w:val="formattext"/>
        <w:numPr>
          <w:ilvl w:val="0"/>
          <w:numId w:val="1"/>
        </w:numPr>
        <w:tabs>
          <w:tab w:val="left" w:pos="0"/>
        </w:tabs>
        <w:spacing w:before="0" w:beforeAutospacing="0" w:after="0" w:afterAutospacing="0"/>
        <w:ind w:left="0" w:right="15" w:firstLine="709"/>
        <w:jc w:val="both"/>
        <w:rPr>
          <w:sz w:val="28"/>
          <w:szCs w:val="28"/>
        </w:rPr>
      </w:pPr>
      <w:r w:rsidRPr="00074298">
        <w:rPr>
          <w:sz w:val="28"/>
          <w:szCs w:val="28"/>
        </w:rPr>
        <w:t xml:space="preserve">Если документ не имеет подразделов, то нумерация пунктов в нем должна быть в пределах каждого раздела, и номер пункта должен состоять из номеров </w:t>
      </w:r>
      <w:r w:rsidRPr="00074298">
        <w:rPr>
          <w:sz w:val="28"/>
          <w:szCs w:val="28"/>
        </w:rPr>
        <w:lastRenderedPageBreak/>
        <w:t>раздела и пункта, разделенных точкой. В конце номера пункта точка не ставится, например:</w:t>
      </w:r>
    </w:p>
    <w:p w:rsidR="003656BD" w:rsidRPr="00074298" w:rsidRDefault="003656BD" w:rsidP="003656BD">
      <w:pPr>
        <w:pStyle w:val="formattext"/>
        <w:numPr>
          <w:ilvl w:val="0"/>
          <w:numId w:val="1"/>
        </w:numPr>
        <w:spacing w:before="0" w:beforeAutospacing="0" w:after="0" w:afterAutospacing="0"/>
        <w:ind w:right="15"/>
        <w:jc w:val="center"/>
        <w:rPr>
          <w:sz w:val="28"/>
          <w:szCs w:val="28"/>
        </w:rPr>
      </w:pPr>
    </w:p>
    <w:p w:rsidR="003656BD" w:rsidRDefault="003656BD" w:rsidP="003656BD">
      <w:pPr>
        <w:pStyle w:val="formattext"/>
        <w:numPr>
          <w:ilvl w:val="0"/>
          <w:numId w:val="1"/>
        </w:numPr>
        <w:spacing w:before="0" w:beforeAutospacing="0" w:after="0" w:afterAutospacing="0"/>
        <w:ind w:right="15"/>
        <w:jc w:val="center"/>
        <w:rPr>
          <w:sz w:val="28"/>
          <w:szCs w:val="28"/>
        </w:rPr>
      </w:pPr>
    </w:p>
    <w:p w:rsidR="003656BD" w:rsidRPr="00074298" w:rsidRDefault="003656BD" w:rsidP="003656BD">
      <w:pPr>
        <w:pStyle w:val="formattext"/>
        <w:numPr>
          <w:ilvl w:val="0"/>
          <w:numId w:val="1"/>
        </w:numPr>
        <w:spacing w:before="0" w:beforeAutospacing="0" w:after="0" w:afterAutospacing="0"/>
        <w:ind w:right="15"/>
        <w:jc w:val="center"/>
        <w:rPr>
          <w:sz w:val="28"/>
          <w:szCs w:val="28"/>
        </w:rPr>
      </w:pPr>
      <w:r w:rsidRPr="00074298">
        <w:rPr>
          <w:sz w:val="28"/>
          <w:szCs w:val="28"/>
        </w:rPr>
        <w:t>1</w:t>
      </w:r>
      <w:r w:rsidRPr="00074298">
        <w:rPr>
          <w:bCs/>
          <w:sz w:val="28"/>
          <w:szCs w:val="28"/>
        </w:rPr>
        <w:t xml:space="preserve"> Типы и основные размеры</w:t>
      </w:r>
    </w:p>
    <w:p w:rsidR="003656BD" w:rsidRPr="00074298" w:rsidRDefault="003656BD" w:rsidP="003656BD">
      <w:pPr>
        <w:pStyle w:val="formattext"/>
        <w:numPr>
          <w:ilvl w:val="0"/>
          <w:numId w:val="1"/>
        </w:numPr>
        <w:spacing w:before="0" w:beforeAutospacing="0" w:after="0" w:afterAutospacing="0"/>
        <w:ind w:right="15"/>
        <w:jc w:val="both"/>
        <w:rPr>
          <w:sz w:val="28"/>
          <w:szCs w:val="28"/>
        </w:rPr>
      </w:pPr>
    </w:p>
    <w:tbl>
      <w:tblPr>
        <w:tblW w:w="0" w:type="auto"/>
        <w:tblInd w:w="-176" w:type="dxa"/>
        <w:tblLook w:val="04A0" w:firstRow="1" w:lastRow="0" w:firstColumn="1" w:lastColumn="0" w:noHBand="0" w:noVBand="1"/>
      </w:tblPr>
      <w:tblGrid>
        <w:gridCol w:w="1702"/>
        <w:gridCol w:w="8044"/>
      </w:tblGrid>
      <w:tr w:rsidR="003656BD" w:rsidRPr="00074298" w:rsidTr="00BD0731">
        <w:tc>
          <w:tcPr>
            <w:tcW w:w="1702" w:type="dxa"/>
            <w:vAlign w:val="center"/>
          </w:tcPr>
          <w:p w:rsidR="003656BD" w:rsidRPr="00074298" w:rsidRDefault="003656BD" w:rsidP="00BD0731">
            <w:pPr>
              <w:autoSpaceDN w:val="0"/>
              <w:adjustRightInd w:val="0"/>
              <w:ind w:right="15" w:firstLine="720"/>
              <w:jc w:val="center"/>
              <w:rPr>
                <w:rFonts w:eastAsia="Calibri"/>
                <w:sz w:val="28"/>
                <w:szCs w:val="28"/>
                <w:lang w:eastAsia="en-US"/>
              </w:rPr>
            </w:pPr>
            <w:r>
              <w:rPr>
                <w:noProof/>
                <w:sz w:val="28"/>
                <w:szCs w:val="28"/>
                <w:lang w:eastAsia="ru-RU" w:bidi="ar-SA"/>
              </w:rPr>
              <w:drawing>
                <wp:inline distT="0" distB="0" distL="0" distR="0">
                  <wp:extent cx="508000" cy="863600"/>
                  <wp:effectExtent l="19050" t="0" r="6350" b="0"/>
                  <wp:docPr id="6"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08000" cy="863600"/>
                          </a:xfrm>
                          <a:prstGeom prst="rect">
                            <a:avLst/>
                          </a:prstGeom>
                          <a:noFill/>
                          <a:ln w="9525">
                            <a:noFill/>
                            <a:miter lim="800000"/>
                            <a:headEnd/>
                            <a:tailEnd/>
                          </a:ln>
                        </pic:spPr>
                      </pic:pic>
                    </a:graphicData>
                  </a:graphic>
                </wp:inline>
              </w:drawing>
            </w:r>
          </w:p>
        </w:tc>
        <w:tc>
          <w:tcPr>
            <w:tcW w:w="8044" w:type="dxa"/>
            <w:vAlign w:val="center"/>
          </w:tcPr>
          <w:p w:rsidR="003656BD" w:rsidRPr="00074298" w:rsidRDefault="003656BD" w:rsidP="00BD0731">
            <w:pPr>
              <w:autoSpaceDN w:val="0"/>
              <w:adjustRightInd w:val="0"/>
              <w:ind w:right="15"/>
              <w:jc w:val="both"/>
              <w:rPr>
                <w:rFonts w:eastAsia="Calibri"/>
                <w:sz w:val="28"/>
                <w:szCs w:val="28"/>
                <w:lang w:eastAsia="en-US"/>
              </w:rPr>
            </w:pPr>
            <w:r w:rsidRPr="00074298">
              <w:rPr>
                <w:sz w:val="28"/>
                <w:szCs w:val="28"/>
              </w:rPr>
              <w:t>Нумерация пунктов первого раздела документа</w:t>
            </w:r>
          </w:p>
        </w:tc>
      </w:tr>
    </w:tbl>
    <w:p w:rsidR="003656BD" w:rsidRPr="00074298" w:rsidRDefault="003656BD" w:rsidP="003656BD">
      <w:pPr>
        <w:numPr>
          <w:ilvl w:val="0"/>
          <w:numId w:val="1"/>
        </w:numPr>
        <w:ind w:right="15"/>
        <w:jc w:val="both"/>
        <w:rPr>
          <w:rFonts w:eastAsia="Calibri"/>
          <w:sz w:val="28"/>
          <w:szCs w:val="28"/>
        </w:rPr>
      </w:pPr>
      <w:r w:rsidRPr="00074298">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656BD" w:rsidRPr="00074298" w:rsidRDefault="003656BD" w:rsidP="003656BD">
      <w:pPr>
        <w:numPr>
          <w:ilvl w:val="0"/>
          <w:numId w:val="1"/>
        </w:numPr>
        <w:ind w:right="15"/>
        <w:rPr>
          <w:rFonts w:eastAsia="Calibri"/>
          <w:sz w:val="28"/>
          <w:szCs w:val="28"/>
        </w:rPr>
      </w:pPr>
    </w:p>
    <w:p w:rsidR="003656BD" w:rsidRPr="00074298" w:rsidRDefault="003656BD" w:rsidP="003656BD">
      <w:pPr>
        <w:numPr>
          <w:ilvl w:val="0"/>
          <w:numId w:val="1"/>
        </w:numPr>
        <w:autoSpaceDN w:val="0"/>
        <w:adjustRightInd w:val="0"/>
        <w:ind w:right="15"/>
        <w:jc w:val="center"/>
        <w:rPr>
          <w:rFonts w:eastAsia="Calibri"/>
          <w:sz w:val="28"/>
          <w:szCs w:val="28"/>
          <w:lang w:eastAsia="en-US"/>
        </w:rPr>
      </w:pPr>
      <w:r w:rsidRPr="00074298">
        <w:rPr>
          <w:rFonts w:eastAsia="Calibri"/>
          <w:bCs/>
          <w:sz w:val="28"/>
          <w:szCs w:val="28"/>
          <w:lang w:eastAsia="en-US"/>
        </w:rPr>
        <w:t xml:space="preserve">3 </w:t>
      </w:r>
      <w:r w:rsidRPr="00074298">
        <w:rPr>
          <w:rFonts w:eastAsia="Calibri"/>
          <w:sz w:val="28"/>
          <w:szCs w:val="28"/>
          <w:lang w:eastAsia="en-US"/>
        </w:rPr>
        <w:t>Методы испытаний</w:t>
      </w:r>
    </w:p>
    <w:p w:rsidR="003656BD" w:rsidRPr="00074298" w:rsidRDefault="003656BD" w:rsidP="003656BD">
      <w:pPr>
        <w:numPr>
          <w:ilvl w:val="0"/>
          <w:numId w:val="1"/>
        </w:numPr>
        <w:autoSpaceDN w:val="0"/>
        <w:adjustRightInd w:val="0"/>
        <w:ind w:right="15"/>
        <w:jc w:val="center"/>
        <w:rPr>
          <w:rFonts w:eastAsia="Calibri"/>
          <w:sz w:val="28"/>
          <w:szCs w:val="28"/>
          <w:lang w:eastAsia="en-US"/>
        </w:rPr>
      </w:pPr>
      <w:r w:rsidRPr="00074298">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844"/>
        <w:gridCol w:w="7902"/>
      </w:tblGrid>
      <w:tr w:rsidR="003656BD" w:rsidRPr="00074298" w:rsidTr="00BD0731">
        <w:tc>
          <w:tcPr>
            <w:tcW w:w="1844" w:type="dxa"/>
            <w:vAlign w:val="center"/>
          </w:tcPr>
          <w:p w:rsidR="003656BD" w:rsidRPr="00074298" w:rsidRDefault="003656BD" w:rsidP="00BD0731">
            <w:pPr>
              <w:autoSpaceDN w:val="0"/>
              <w:adjustRightInd w:val="0"/>
              <w:ind w:right="15" w:firstLine="720"/>
              <w:jc w:val="center"/>
              <w:rPr>
                <w:rFonts w:eastAsia="Calibri"/>
                <w:sz w:val="28"/>
                <w:szCs w:val="28"/>
                <w:lang w:eastAsia="en-US"/>
              </w:rPr>
            </w:pPr>
            <w:r>
              <w:rPr>
                <w:noProof/>
                <w:sz w:val="28"/>
                <w:szCs w:val="28"/>
                <w:lang w:eastAsia="ru-RU" w:bidi="ar-SA"/>
              </w:rPr>
              <w:drawing>
                <wp:inline distT="0" distB="0" distL="0" distR="0">
                  <wp:extent cx="571500" cy="850900"/>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1500" cy="850900"/>
                          </a:xfrm>
                          <a:prstGeom prst="rect">
                            <a:avLst/>
                          </a:prstGeom>
                          <a:noFill/>
                          <a:ln w="9525">
                            <a:noFill/>
                            <a:miter lim="800000"/>
                            <a:headEnd/>
                            <a:tailEnd/>
                          </a:ln>
                        </pic:spPr>
                      </pic:pic>
                    </a:graphicData>
                  </a:graphic>
                </wp:inline>
              </w:drawing>
            </w:r>
          </w:p>
        </w:tc>
        <w:tc>
          <w:tcPr>
            <w:tcW w:w="7902" w:type="dxa"/>
            <w:vAlign w:val="center"/>
          </w:tcPr>
          <w:p w:rsidR="003656BD" w:rsidRPr="00074298" w:rsidRDefault="003656BD" w:rsidP="00BD0731">
            <w:pPr>
              <w:autoSpaceDN w:val="0"/>
              <w:adjustRightInd w:val="0"/>
              <w:ind w:right="15"/>
              <w:rPr>
                <w:rFonts w:eastAsia="Calibri"/>
                <w:sz w:val="28"/>
                <w:szCs w:val="28"/>
                <w:lang w:eastAsia="en-US"/>
              </w:rPr>
            </w:pPr>
            <w:r w:rsidRPr="00074298">
              <w:rPr>
                <w:rFonts w:eastAsia="Calibri"/>
                <w:sz w:val="28"/>
                <w:szCs w:val="28"/>
                <w:lang w:eastAsia="en-US"/>
              </w:rPr>
              <w:t>Нумерация пунктов первого подраздела третьего раздела документа</w:t>
            </w:r>
          </w:p>
        </w:tc>
      </w:tr>
    </w:tbl>
    <w:p w:rsidR="003656BD" w:rsidRPr="00074298" w:rsidRDefault="003656BD" w:rsidP="003656BD">
      <w:pPr>
        <w:numPr>
          <w:ilvl w:val="0"/>
          <w:numId w:val="1"/>
        </w:numPr>
        <w:autoSpaceDN w:val="0"/>
        <w:adjustRightInd w:val="0"/>
        <w:ind w:right="15"/>
        <w:rPr>
          <w:rFonts w:eastAsia="Calibri"/>
          <w:sz w:val="28"/>
          <w:szCs w:val="28"/>
          <w:lang w:eastAsia="en-US"/>
        </w:rPr>
      </w:pPr>
    </w:p>
    <w:p w:rsidR="003656BD" w:rsidRPr="00074298" w:rsidRDefault="003656BD" w:rsidP="003656BD">
      <w:pPr>
        <w:numPr>
          <w:ilvl w:val="0"/>
          <w:numId w:val="1"/>
        </w:numPr>
        <w:autoSpaceDN w:val="0"/>
        <w:adjustRightInd w:val="0"/>
        <w:ind w:right="15"/>
        <w:jc w:val="center"/>
        <w:rPr>
          <w:rFonts w:eastAsia="Calibri"/>
          <w:sz w:val="28"/>
          <w:szCs w:val="28"/>
          <w:lang w:eastAsia="en-US"/>
        </w:rPr>
      </w:pPr>
      <w:r w:rsidRPr="00074298">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844"/>
        <w:gridCol w:w="7902"/>
      </w:tblGrid>
      <w:tr w:rsidR="003656BD" w:rsidRPr="00074298" w:rsidTr="00BD0731">
        <w:tc>
          <w:tcPr>
            <w:tcW w:w="1844" w:type="dxa"/>
            <w:vAlign w:val="center"/>
          </w:tcPr>
          <w:p w:rsidR="003656BD" w:rsidRPr="00074298" w:rsidRDefault="003656BD" w:rsidP="00BD0731">
            <w:pPr>
              <w:autoSpaceDN w:val="0"/>
              <w:adjustRightInd w:val="0"/>
              <w:ind w:right="15" w:firstLine="720"/>
              <w:jc w:val="center"/>
              <w:rPr>
                <w:rFonts w:eastAsia="Calibri"/>
                <w:sz w:val="28"/>
                <w:szCs w:val="28"/>
                <w:lang w:eastAsia="en-US"/>
              </w:rPr>
            </w:pPr>
            <w:r>
              <w:rPr>
                <w:noProof/>
                <w:sz w:val="28"/>
                <w:szCs w:val="28"/>
                <w:lang w:eastAsia="ru-RU" w:bidi="ar-SA"/>
              </w:rPr>
              <w:drawing>
                <wp:inline distT="0" distB="0" distL="0" distR="0">
                  <wp:extent cx="609600" cy="977900"/>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09600" cy="977900"/>
                          </a:xfrm>
                          <a:prstGeom prst="rect">
                            <a:avLst/>
                          </a:prstGeom>
                          <a:noFill/>
                          <a:ln w="9525">
                            <a:noFill/>
                            <a:miter lim="800000"/>
                            <a:headEnd/>
                            <a:tailEnd/>
                          </a:ln>
                        </pic:spPr>
                      </pic:pic>
                    </a:graphicData>
                  </a:graphic>
                </wp:inline>
              </w:drawing>
            </w:r>
          </w:p>
        </w:tc>
        <w:tc>
          <w:tcPr>
            <w:tcW w:w="7902" w:type="dxa"/>
            <w:vAlign w:val="center"/>
          </w:tcPr>
          <w:p w:rsidR="003656BD" w:rsidRPr="00074298" w:rsidRDefault="003656BD" w:rsidP="00BD0731">
            <w:pPr>
              <w:pStyle w:val="a6"/>
              <w:spacing w:before="0" w:beforeAutospacing="0" w:after="0" w:afterAutospacing="0"/>
              <w:ind w:right="15"/>
              <w:jc w:val="both"/>
              <w:rPr>
                <w:sz w:val="28"/>
                <w:szCs w:val="28"/>
              </w:rPr>
            </w:pPr>
            <w:r w:rsidRPr="00074298">
              <w:rPr>
                <w:rFonts w:eastAsia="Calibri"/>
                <w:sz w:val="28"/>
                <w:szCs w:val="28"/>
                <w:lang w:eastAsia="en-US"/>
              </w:rPr>
              <w:t>Нумерация пунктов второго подраздела третьего раздела документа</w:t>
            </w:r>
          </w:p>
        </w:tc>
      </w:tr>
    </w:tbl>
    <w:p w:rsidR="003656BD" w:rsidRPr="00074298" w:rsidRDefault="003656BD" w:rsidP="003656BD">
      <w:pPr>
        <w:numPr>
          <w:ilvl w:val="0"/>
          <w:numId w:val="1"/>
        </w:numPr>
        <w:ind w:right="15"/>
        <w:rPr>
          <w:sz w:val="28"/>
          <w:szCs w:val="28"/>
        </w:rPr>
      </w:pPr>
      <w:r w:rsidRPr="00074298">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656BD" w:rsidRPr="00074298" w:rsidRDefault="003656BD" w:rsidP="003656BD">
      <w:pPr>
        <w:numPr>
          <w:ilvl w:val="0"/>
          <w:numId w:val="1"/>
        </w:numPr>
        <w:ind w:right="15"/>
        <w:rPr>
          <w:sz w:val="28"/>
          <w:szCs w:val="28"/>
        </w:rPr>
      </w:pPr>
      <w:r w:rsidRPr="00074298">
        <w:rPr>
          <w:sz w:val="28"/>
          <w:szCs w:val="28"/>
        </w:rPr>
        <w:t>а) текст</w:t>
      </w:r>
      <w:r w:rsidRPr="00074298">
        <w:rPr>
          <w:sz w:val="28"/>
          <w:szCs w:val="28"/>
        </w:rPr>
        <w:br/>
        <w:t>б) текст</w:t>
      </w:r>
      <w:r w:rsidRPr="00074298">
        <w:rPr>
          <w:sz w:val="28"/>
          <w:szCs w:val="28"/>
        </w:rPr>
        <w:br/>
      </w:r>
      <w:r>
        <w:rPr>
          <w:noProof/>
          <w:sz w:val="28"/>
          <w:szCs w:val="28"/>
          <w:lang w:eastAsia="ru-RU" w:bidi="ar-SA"/>
        </w:rPr>
        <w:drawing>
          <wp:inline distT="0" distB="0" distL="0" distR="0">
            <wp:extent cx="190500" cy="12700"/>
            <wp:effectExtent l="0" t="0" r="0" b="0"/>
            <wp:docPr id="1"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0500" cy="12700"/>
                    </a:xfrm>
                    <a:prstGeom prst="rect">
                      <a:avLst/>
                    </a:prstGeom>
                    <a:noFill/>
                    <a:ln w="9525">
                      <a:noFill/>
                      <a:miter lim="800000"/>
                      <a:headEnd/>
                      <a:tailEnd/>
                    </a:ln>
                  </pic:spPr>
                </pic:pic>
              </a:graphicData>
            </a:graphic>
          </wp:inline>
        </w:drawing>
      </w:r>
      <w:r w:rsidRPr="00074298">
        <w:rPr>
          <w:sz w:val="28"/>
          <w:szCs w:val="28"/>
        </w:rPr>
        <w:t>1) текст</w:t>
      </w:r>
      <w:r w:rsidRPr="00074298">
        <w:rPr>
          <w:sz w:val="28"/>
          <w:szCs w:val="28"/>
        </w:rPr>
        <w:br/>
      </w:r>
      <w:r>
        <w:rPr>
          <w:noProof/>
          <w:sz w:val="28"/>
          <w:szCs w:val="28"/>
          <w:lang w:eastAsia="ru-RU" w:bidi="ar-SA"/>
        </w:rPr>
        <w:drawing>
          <wp:inline distT="0" distB="0" distL="0" distR="0">
            <wp:extent cx="190500" cy="1270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0500" cy="12700"/>
                    </a:xfrm>
                    <a:prstGeom prst="rect">
                      <a:avLst/>
                    </a:prstGeom>
                    <a:noFill/>
                    <a:ln w="9525">
                      <a:noFill/>
                      <a:miter lim="800000"/>
                      <a:headEnd/>
                      <a:tailEnd/>
                    </a:ln>
                  </pic:spPr>
                </pic:pic>
              </a:graphicData>
            </a:graphic>
          </wp:inline>
        </w:drawing>
      </w:r>
      <w:r w:rsidRPr="00074298">
        <w:rPr>
          <w:sz w:val="28"/>
          <w:szCs w:val="28"/>
        </w:rPr>
        <w:t>2) текст</w:t>
      </w:r>
      <w:r w:rsidRPr="00074298">
        <w:rPr>
          <w:sz w:val="28"/>
          <w:szCs w:val="28"/>
        </w:rPr>
        <w:br/>
        <w:t>в) текст</w:t>
      </w:r>
    </w:p>
    <w:p w:rsidR="003656BD" w:rsidRPr="00074298" w:rsidRDefault="003656BD" w:rsidP="003656BD">
      <w:pPr>
        <w:numPr>
          <w:ilvl w:val="0"/>
          <w:numId w:val="1"/>
        </w:numPr>
        <w:ind w:right="15"/>
        <w:rPr>
          <w:sz w:val="28"/>
          <w:szCs w:val="28"/>
        </w:rPr>
      </w:pPr>
      <w:r w:rsidRPr="00074298">
        <w:rPr>
          <w:sz w:val="28"/>
          <w:szCs w:val="28"/>
        </w:rPr>
        <w:t>Каждый пункт, подпункт и перечисление записывают с абзацного отступа.</w:t>
      </w:r>
    </w:p>
    <w:p w:rsidR="003656BD" w:rsidRPr="00074298" w:rsidRDefault="003656BD" w:rsidP="003656BD">
      <w:pPr>
        <w:numPr>
          <w:ilvl w:val="0"/>
          <w:numId w:val="1"/>
        </w:numPr>
        <w:autoSpaceDN w:val="0"/>
        <w:adjustRightInd w:val="0"/>
        <w:ind w:right="15"/>
        <w:rPr>
          <w:rFonts w:eastAsia="Calibri"/>
          <w:sz w:val="28"/>
          <w:szCs w:val="28"/>
          <w:lang w:eastAsia="en-US"/>
        </w:rPr>
      </w:pPr>
      <w:r w:rsidRPr="00074298">
        <w:rPr>
          <w:rFonts w:eastAsia="Calibri"/>
          <w:sz w:val="28"/>
          <w:szCs w:val="28"/>
          <w:lang w:eastAsia="en-US"/>
        </w:rPr>
        <w:t>В тексте документа не допускается:</w:t>
      </w:r>
    </w:p>
    <w:p w:rsidR="003656BD" w:rsidRPr="00074298" w:rsidRDefault="003656BD" w:rsidP="003656BD">
      <w:pPr>
        <w:numPr>
          <w:ilvl w:val="0"/>
          <w:numId w:val="1"/>
        </w:numPr>
        <w:autoSpaceDN w:val="0"/>
        <w:adjustRightInd w:val="0"/>
        <w:ind w:right="15"/>
        <w:jc w:val="both"/>
        <w:rPr>
          <w:rFonts w:eastAsia="Calibri"/>
          <w:sz w:val="28"/>
          <w:szCs w:val="28"/>
          <w:lang w:eastAsia="en-US"/>
        </w:rPr>
      </w:pPr>
      <w:r w:rsidRPr="00074298">
        <w:rPr>
          <w:rFonts w:eastAsia="Calibri"/>
          <w:sz w:val="28"/>
          <w:szCs w:val="28"/>
          <w:lang w:eastAsia="en-US"/>
        </w:rPr>
        <w:t>- применять обороты разговорной речи, техницизмы, профессионализмы;</w:t>
      </w:r>
    </w:p>
    <w:p w:rsidR="003656BD" w:rsidRPr="00074298" w:rsidRDefault="003656BD" w:rsidP="003656BD">
      <w:pPr>
        <w:numPr>
          <w:ilvl w:val="0"/>
          <w:numId w:val="1"/>
        </w:numPr>
        <w:autoSpaceDN w:val="0"/>
        <w:adjustRightInd w:val="0"/>
        <w:ind w:right="15"/>
        <w:jc w:val="both"/>
        <w:rPr>
          <w:rFonts w:eastAsia="Calibri"/>
          <w:sz w:val="28"/>
          <w:szCs w:val="28"/>
          <w:lang w:eastAsia="en-US"/>
        </w:rPr>
      </w:pPr>
      <w:r w:rsidRPr="00074298">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656BD" w:rsidRPr="00074298" w:rsidRDefault="003656BD" w:rsidP="003656BD">
      <w:pPr>
        <w:numPr>
          <w:ilvl w:val="0"/>
          <w:numId w:val="1"/>
        </w:numPr>
        <w:autoSpaceDN w:val="0"/>
        <w:adjustRightInd w:val="0"/>
        <w:ind w:right="15"/>
        <w:jc w:val="both"/>
        <w:rPr>
          <w:rFonts w:eastAsia="Calibri"/>
          <w:sz w:val="28"/>
          <w:szCs w:val="28"/>
          <w:lang w:eastAsia="en-US"/>
        </w:rPr>
      </w:pPr>
      <w:r w:rsidRPr="00074298">
        <w:rPr>
          <w:rFonts w:eastAsia="Calibri"/>
          <w:sz w:val="28"/>
          <w:szCs w:val="28"/>
          <w:lang w:eastAsia="en-US"/>
        </w:rPr>
        <w:t>- применять произвольные словообразования;</w:t>
      </w:r>
    </w:p>
    <w:p w:rsidR="003656BD" w:rsidRPr="00074298" w:rsidRDefault="003656BD" w:rsidP="003656BD">
      <w:pPr>
        <w:numPr>
          <w:ilvl w:val="0"/>
          <w:numId w:val="1"/>
        </w:numPr>
        <w:autoSpaceDN w:val="0"/>
        <w:adjustRightInd w:val="0"/>
        <w:ind w:right="15"/>
        <w:jc w:val="both"/>
        <w:rPr>
          <w:rFonts w:eastAsia="Calibri"/>
          <w:sz w:val="28"/>
          <w:szCs w:val="28"/>
          <w:lang w:eastAsia="en-US"/>
        </w:rPr>
      </w:pPr>
      <w:r w:rsidRPr="00074298">
        <w:rPr>
          <w:rFonts w:eastAsia="Calibri"/>
          <w:sz w:val="28"/>
          <w:szCs w:val="28"/>
          <w:lang w:eastAsia="en-US"/>
        </w:rPr>
        <w:lastRenderedPageBreak/>
        <w:t>- применять сокращения слов, кроме установленных правилами русской орфографии, соответствующими государственными стандартами;</w:t>
      </w:r>
    </w:p>
    <w:p w:rsidR="003656BD" w:rsidRPr="00074298" w:rsidRDefault="003656BD" w:rsidP="003656BD">
      <w:pPr>
        <w:numPr>
          <w:ilvl w:val="0"/>
          <w:numId w:val="1"/>
        </w:numPr>
        <w:autoSpaceDN w:val="0"/>
        <w:adjustRightInd w:val="0"/>
        <w:ind w:right="15"/>
        <w:jc w:val="both"/>
        <w:rPr>
          <w:sz w:val="28"/>
          <w:szCs w:val="28"/>
        </w:rPr>
      </w:pPr>
      <w:r w:rsidRPr="00074298">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656BD" w:rsidRPr="00074298" w:rsidRDefault="003656BD" w:rsidP="003656BD">
      <w:pPr>
        <w:numPr>
          <w:ilvl w:val="0"/>
          <w:numId w:val="1"/>
        </w:numPr>
        <w:ind w:right="15"/>
        <w:jc w:val="both"/>
        <w:rPr>
          <w:sz w:val="28"/>
          <w:szCs w:val="28"/>
        </w:rPr>
      </w:pPr>
      <w:r w:rsidRPr="00074298">
        <w:rPr>
          <w:sz w:val="28"/>
          <w:szCs w:val="28"/>
        </w:rPr>
        <w:t>В тексте документа, за исключением формул, таблиц и рисунков, не допускается:</w:t>
      </w:r>
      <w:r w:rsidRPr="00074298">
        <w:rPr>
          <w:sz w:val="28"/>
          <w:szCs w:val="28"/>
        </w:rPr>
        <w:br/>
        <w:t xml:space="preserve">- применять математический знак минус (-) перед отрицательными значениями величин (следует писать слово </w:t>
      </w:r>
      <w:r w:rsidR="00FE0123">
        <w:rPr>
          <w:sz w:val="28"/>
          <w:szCs w:val="28"/>
        </w:rPr>
        <w:t>«</w:t>
      </w:r>
      <w:r w:rsidRPr="00074298">
        <w:rPr>
          <w:sz w:val="28"/>
          <w:szCs w:val="28"/>
        </w:rPr>
        <w:t>минус</w:t>
      </w:r>
      <w:r w:rsidR="00FE0123">
        <w:rPr>
          <w:sz w:val="28"/>
          <w:szCs w:val="28"/>
        </w:rPr>
        <w:t>»</w:t>
      </w:r>
      <w:r w:rsidRPr="00074298">
        <w:rPr>
          <w:sz w:val="28"/>
          <w:szCs w:val="28"/>
        </w:rPr>
        <w:t>);</w:t>
      </w:r>
    </w:p>
    <w:p w:rsidR="003656BD" w:rsidRPr="00074298" w:rsidRDefault="003656BD" w:rsidP="003656BD">
      <w:pPr>
        <w:numPr>
          <w:ilvl w:val="0"/>
          <w:numId w:val="1"/>
        </w:numPr>
        <w:ind w:right="15"/>
        <w:jc w:val="both"/>
        <w:rPr>
          <w:sz w:val="28"/>
          <w:szCs w:val="28"/>
        </w:rPr>
      </w:pPr>
      <w:r w:rsidRPr="00074298">
        <w:rPr>
          <w:sz w:val="28"/>
          <w:szCs w:val="28"/>
        </w:rPr>
        <w:t xml:space="preserve">- применять без числовых значений математические знаки, например &gt; (больше), &lt; (меньше), = (равно), </w:t>
      </w:r>
      <w:r w:rsidR="00F30506">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9pt;height:12pt"/>
        </w:pict>
      </w:r>
      <w:r w:rsidRPr="00074298">
        <w:rPr>
          <w:sz w:val="28"/>
          <w:szCs w:val="28"/>
        </w:rPr>
        <w:t xml:space="preserve">(больше или равно), </w:t>
      </w:r>
      <w:r w:rsidR="00F30506">
        <w:rPr>
          <w:sz w:val="28"/>
          <w:szCs w:val="28"/>
        </w:rPr>
        <w:pict>
          <v:shape id="_x0000_i1026" type="#_x0000_t75" alt="ГОСТ 2.105-95 Единая система конструкторской документации (ЕСКД). Общие требования к текстовым документам (с Изменением N 1)" style="width:9pt;height:12pt"/>
        </w:pict>
      </w:r>
      <w:r w:rsidRPr="00074298">
        <w:rPr>
          <w:sz w:val="28"/>
          <w:szCs w:val="28"/>
        </w:rPr>
        <w:t>(меньше или равно), (не равно), а также знаки N (номер), % (процент).</w:t>
      </w:r>
    </w:p>
    <w:p w:rsidR="003656BD" w:rsidRPr="00074298" w:rsidRDefault="003656BD" w:rsidP="003656BD">
      <w:pPr>
        <w:numPr>
          <w:ilvl w:val="0"/>
          <w:numId w:val="1"/>
        </w:numPr>
        <w:ind w:right="15"/>
        <w:jc w:val="both"/>
        <w:rPr>
          <w:sz w:val="28"/>
          <w:szCs w:val="28"/>
        </w:rPr>
      </w:pPr>
    </w:p>
    <w:p w:rsidR="003656BD" w:rsidRDefault="003656BD" w:rsidP="003656BD">
      <w:pPr>
        <w:numPr>
          <w:ilvl w:val="0"/>
          <w:numId w:val="1"/>
        </w:numPr>
        <w:ind w:right="15"/>
        <w:jc w:val="center"/>
        <w:rPr>
          <w:sz w:val="28"/>
          <w:szCs w:val="28"/>
        </w:rPr>
      </w:pPr>
      <w:r w:rsidRPr="00074298">
        <w:rPr>
          <w:sz w:val="28"/>
          <w:szCs w:val="28"/>
        </w:rPr>
        <w:t>3.1 Правила оформления ссылок</w:t>
      </w:r>
    </w:p>
    <w:p w:rsidR="003656BD" w:rsidRDefault="003656BD" w:rsidP="003656BD">
      <w:pPr>
        <w:pStyle w:val="a8"/>
      </w:pPr>
    </w:p>
    <w:p w:rsidR="003656BD" w:rsidRPr="00074298" w:rsidRDefault="003656BD" w:rsidP="003656BD">
      <w:pPr>
        <w:numPr>
          <w:ilvl w:val="0"/>
          <w:numId w:val="1"/>
        </w:numPr>
        <w:ind w:right="15"/>
        <w:jc w:val="both"/>
        <w:rPr>
          <w:sz w:val="28"/>
          <w:szCs w:val="28"/>
        </w:rPr>
      </w:pPr>
      <w:r w:rsidRPr="00074298">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656BD" w:rsidRPr="00074298" w:rsidRDefault="003656BD" w:rsidP="003656BD">
      <w:pPr>
        <w:numPr>
          <w:ilvl w:val="0"/>
          <w:numId w:val="1"/>
        </w:numPr>
        <w:ind w:right="15"/>
        <w:jc w:val="both"/>
        <w:rPr>
          <w:sz w:val="28"/>
          <w:szCs w:val="28"/>
        </w:rPr>
      </w:pPr>
      <w:r w:rsidRPr="00074298">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656BD" w:rsidRPr="00074298" w:rsidRDefault="003656BD" w:rsidP="003656BD">
      <w:pPr>
        <w:numPr>
          <w:ilvl w:val="0"/>
          <w:numId w:val="1"/>
        </w:numPr>
        <w:ind w:right="15"/>
        <w:jc w:val="both"/>
        <w:rPr>
          <w:sz w:val="28"/>
          <w:szCs w:val="28"/>
        </w:rPr>
      </w:pPr>
      <w:r w:rsidRPr="00074298">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3656BD" w:rsidRPr="00074298" w:rsidRDefault="003656BD" w:rsidP="003656BD">
      <w:pPr>
        <w:numPr>
          <w:ilvl w:val="0"/>
          <w:numId w:val="1"/>
        </w:numPr>
        <w:ind w:right="15"/>
        <w:jc w:val="both"/>
        <w:rPr>
          <w:sz w:val="28"/>
          <w:szCs w:val="28"/>
        </w:rPr>
      </w:pPr>
      <w:r w:rsidRPr="00074298">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656BD" w:rsidRPr="00074298" w:rsidRDefault="003656BD" w:rsidP="003656BD">
      <w:pPr>
        <w:numPr>
          <w:ilvl w:val="0"/>
          <w:numId w:val="1"/>
        </w:numPr>
        <w:ind w:right="15"/>
        <w:jc w:val="both"/>
        <w:rPr>
          <w:sz w:val="28"/>
          <w:szCs w:val="28"/>
        </w:rPr>
      </w:pPr>
      <w:r w:rsidRPr="00074298">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074298">
        <w:rPr>
          <w:sz w:val="28"/>
          <w:szCs w:val="28"/>
        </w:rPr>
        <w:t>.</w:t>
      </w:r>
    </w:p>
    <w:p w:rsidR="003656BD" w:rsidRPr="00074298" w:rsidRDefault="003656BD" w:rsidP="003656BD">
      <w:pPr>
        <w:numPr>
          <w:ilvl w:val="0"/>
          <w:numId w:val="1"/>
        </w:numPr>
        <w:ind w:right="15"/>
        <w:jc w:val="both"/>
        <w:rPr>
          <w:sz w:val="28"/>
          <w:szCs w:val="28"/>
        </w:rPr>
      </w:pPr>
      <w:r w:rsidRPr="00074298">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w:t>
      </w:r>
      <w:r w:rsidR="00FE0123">
        <w:rPr>
          <w:sz w:val="28"/>
          <w:szCs w:val="28"/>
        </w:rPr>
        <w:t>«</w:t>
      </w:r>
      <w:r w:rsidRPr="00074298">
        <w:rPr>
          <w:sz w:val="28"/>
          <w:szCs w:val="28"/>
        </w:rPr>
        <w:t>...все в большей степени ориентируется на удовлетворение потребностей индивидуального потребителя</w:t>
      </w:r>
      <w:r w:rsidR="00FE0123">
        <w:rPr>
          <w:sz w:val="28"/>
          <w:szCs w:val="28"/>
        </w:rPr>
        <w:t>»</w:t>
      </w:r>
      <w:r w:rsidRPr="00074298">
        <w:rPr>
          <w:sz w:val="28"/>
          <w:szCs w:val="28"/>
        </w:rPr>
        <w:t xml:space="preserve"> [26, с. 84].  </w:t>
      </w:r>
    </w:p>
    <w:p w:rsidR="003656BD" w:rsidRPr="00074298" w:rsidRDefault="003656BD" w:rsidP="003656BD">
      <w:pPr>
        <w:numPr>
          <w:ilvl w:val="0"/>
          <w:numId w:val="1"/>
        </w:numPr>
        <w:ind w:right="15"/>
        <w:jc w:val="both"/>
        <w:rPr>
          <w:sz w:val="28"/>
          <w:szCs w:val="28"/>
        </w:rPr>
      </w:pPr>
    </w:p>
    <w:p w:rsidR="003656BD" w:rsidRDefault="003656BD" w:rsidP="003656BD">
      <w:pPr>
        <w:numPr>
          <w:ilvl w:val="0"/>
          <w:numId w:val="1"/>
        </w:numPr>
        <w:ind w:right="15"/>
        <w:jc w:val="center"/>
        <w:rPr>
          <w:sz w:val="28"/>
          <w:szCs w:val="28"/>
        </w:rPr>
      </w:pPr>
      <w:r w:rsidRPr="00074298">
        <w:rPr>
          <w:sz w:val="28"/>
          <w:szCs w:val="28"/>
        </w:rPr>
        <w:t>3.2 Правила оформления иллюстраций</w:t>
      </w:r>
    </w:p>
    <w:p w:rsidR="003656BD" w:rsidRDefault="003656BD" w:rsidP="003656BD">
      <w:pPr>
        <w:pStyle w:val="a8"/>
      </w:pPr>
    </w:p>
    <w:p w:rsidR="003656BD" w:rsidRPr="00074298" w:rsidRDefault="003656BD" w:rsidP="003656BD">
      <w:pPr>
        <w:numPr>
          <w:ilvl w:val="0"/>
          <w:numId w:val="1"/>
        </w:numPr>
        <w:autoSpaceDN w:val="0"/>
        <w:adjustRightInd w:val="0"/>
        <w:ind w:right="15"/>
        <w:jc w:val="both"/>
        <w:rPr>
          <w:sz w:val="28"/>
          <w:szCs w:val="28"/>
        </w:rPr>
      </w:pPr>
      <w:r w:rsidRPr="00074298">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074298">
        <w:rPr>
          <w:sz w:val="28"/>
          <w:szCs w:val="28"/>
        </w:rPr>
        <w:t xml:space="preserve"> </w:t>
      </w:r>
    </w:p>
    <w:p w:rsidR="003656BD" w:rsidRPr="00074298" w:rsidRDefault="003656BD" w:rsidP="003656BD">
      <w:pPr>
        <w:numPr>
          <w:ilvl w:val="0"/>
          <w:numId w:val="1"/>
        </w:numPr>
        <w:autoSpaceDN w:val="0"/>
        <w:adjustRightInd w:val="0"/>
        <w:ind w:right="15"/>
        <w:jc w:val="both"/>
        <w:rPr>
          <w:rFonts w:eastAsia="Calibri"/>
          <w:sz w:val="28"/>
          <w:szCs w:val="28"/>
          <w:lang w:eastAsia="en-US"/>
        </w:rPr>
      </w:pPr>
      <w:r w:rsidRPr="00074298">
        <w:rPr>
          <w:sz w:val="28"/>
          <w:szCs w:val="28"/>
        </w:rPr>
        <w:lastRenderedPageBreak/>
        <w:t xml:space="preserve">Независимо от содержания (схемы, графики, диаграммы, фотографии и пр.)  каждая </w:t>
      </w:r>
      <w:r w:rsidRPr="00074298">
        <w:rPr>
          <w:rFonts w:eastAsia="Calibri"/>
          <w:sz w:val="28"/>
          <w:szCs w:val="28"/>
          <w:lang w:eastAsia="en-US"/>
        </w:rPr>
        <w:t xml:space="preserve">иллюстрация  </w:t>
      </w:r>
      <w:r w:rsidRPr="00074298">
        <w:rPr>
          <w:sz w:val="28"/>
          <w:szCs w:val="28"/>
        </w:rPr>
        <w:t xml:space="preserve">обозначается словом </w:t>
      </w:r>
      <w:r w:rsidR="00FE0123">
        <w:rPr>
          <w:sz w:val="28"/>
          <w:szCs w:val="28"/>
        </w:rPr>
        <w:t>«</w:t>
      </w:r>
      <w:r w:rsidRPr="00074298">
        <w:rPr>
          <w:sz w:val="28"/>
          <w:szCs w:val="28"/>
        </w:rPr>
        <w:t>Рисунок</w:t>
      </w:r>
      <w:r w:rsidR="00FE0123">
        <w:rPr>
          <w:sz w:val="28"/>
          <w:szCs w:val="28"/>
        </w:rPr>
        <w:t>»</w:t>
      </w:r>
      <w:r w:rsidRPr="00074298">
        <w:rPr>
          <w:sz w:val="28"/>
          <w:szCs w:val="28"/>
        </w:rPr>
        <w:t xml:space="preserve">, с указанием номера и заголовка, например:  </w:t>
      </w:r>
    </w:p>
    <w:p w:rsidR="003656BD" w:rsidRPr="00074298" w:rsidRDefault="003656BD" w:rsidP="003656BD">
      <w:pPr>
        <w:numPr>
          <w:ilvl w:val="0"/>
          <w:numId w:val="1"/>
        </w:numPr>
        <w:ind w:right="15"/>
        <w:jc w:val="center"/>
        <w:rPr>
          <w:sz w:val="28"/>
          <w:szCs w:val="28"/>
        </w:rPr>
      </w:pPr>
      <w:r>
        <w:rPr>
          <w:noProof/>
          <w:sz w:val="28"/>
          <w:szCs w:val="28"/>
          <w:lang w:eastAsia="ru-RU" w:bidi="ar-SA"/>
        </w:rPr>
        <w:drawing>
          <wp:inline distT="0" distB="0" distL="0" distR="0">
            <wp:extent cx="5410200" cy="2832100"/>
            <wp:effectExtent l="19050" t="0" r="0"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5410200" cy="2832100"/>
                    </a:xfrm>
                    <a:prstGeom prst="rect">
                      <a:avLst/>
                    </a:prstGeom>
                    <a:noFill/>
                    <a:ln w="9525">
                      <a:noFill/>
                      <a:miter lim="800000"/>
                      <a:headEnd/>
                      <a:tailEnd/>
                    </a:ln>
                  </pic:spPr>
                </pic:pic>
              </a:graphicData>
            </a:graphic>
          </wp:inline>
        </w:drawing>
      </w:r>
    </w:p>
    <w:p w:rsidR="003656BD" w:rsidRPr="00074298" w:rsidRDefault="003656BD" w:rsidP="003656BD">
      <w:pPr>
        <w:numPr>
          <w:ilvl w:val="0"/>
          <w:numId w:val="1"/>
        </w:numPr>
        <w:ind w:right="15"/>
        <w:jc w:val="center"/>
        <w:rPr>
          <w:sz w:val="28"/>
          <w:szCs w:val="28"/>
        </w:rPr>
      </w:pPr>
      <w:r w:rsidRPr="00074298">
        <w:rPr>
          <w:sz w:val="28"/>
          <w:szCs w:val="28"/>
        </w:rPr>
        <w:t>Рисунок 2 – Управление древнерусским государством</w:t>
      </w:r>
    </w:p>
    <w:p w:rsidR="003656BD" w:rsidRDefault="003656BD" w:rsidP="003656BD">
      <w:pPr>
        <w:numPr>
          <w:ilvl w:val="0"/>
          <w:numId w:val="1"/>
        </w:numPr>
        <w:ind w:right="15"/>
        <w:jc w:val="both"/>
        <w:rPr>
          <w:sz w:val="28"/>
          <w:szCs w:val="28"/>
        </w:rPr>
      </w:pPr>
    </w:p>
    <w:p w:rsidR="003656BD" w:rsidRPr="00074298" w:rsidRDefault="003656BD" w:rsidP="003656BD">
      <w:pPr>
        <w:numPr>
          <w:ilvl w:val="0"/>
          <w:numId w:val="1"/>
        </w:numPr>
        <w:ind w:right="15"/>
        <w:jc w:val="both"/>
        <w:rPr>
          <w:sz w:val="28"/>
          <w:szCs w:val="28"/>
        </w:rPr>
      </w:pPr>
      <w:r w:rsidRPr="00074298">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656BD" w:rsidRPr="00074298" w:rsidRDefault="003656BD" w:rsidP="003656BD">
      <w:pPr>
        <w:numPr>
          <w:ilvl w:val="0"/>
          <w:numId w:val="1"/>
        </w:numPr>
        <w:ind w:right="15"/>
        <w:jc w:val="both"/>
        <w:rPr>
          <w:sz w:val="28"/>
          <w:szCs w:val="28"/>
        </w:rPr>
      </w:pPr>
      <w:r w:rsidRPr="00074298">
        <w:rPr>
          <w:sz w:val="28"/>
          <w:szCs w:val="28"/>
        </w:rPr>
        <w:t xml:space="preserve">На все рисунки должны быть даны ссылки в тексте работы, например: </w:t>
      </w:r>
      <w:r w:rsidR="00FE0123">
        <w:rPr>
          <w:sz w:val="28"/>
          <w:szCs w:val="28"/>
        </w:rPr>
        <w:t>«</w:t>
      </w:r>
      <w:r w:rsidRPr="00074298">
        <w:rPr>
          <w:sz w:val="28"/>
          <w:szCs w:val="28"/>
        </w:rPr>
        <w:t>... в соответствии с рисунком 2 …</w:t>
      </w:r>
      <w:r w:rsidR="00FE0123">
        <w:rPr>
          <w:sz w:val="28"/>
          <w:szCs w:val="28"/>
        </w:rPr>
        <w:t>»</w:t>
      </w:r>
      <w:r w:rsidRPr="00074298">
        <w:rPr>
          <w:sz w:val="28"/>
          <w:szCs w:val="28"/>
        </w:rPr>
        <w:t xml:space="preserve"> или </w:t>
      </w:r>
      <w:r w:rsidR="00FE0123">
        <w:rPr>
          <w:sz w:val="28"/>
          <w:szCs w:val="28"/>
        </w:rPr>
        <w:t>«</w:t>
      </w:r>
      <w:r w:rsidRPr="00074298">
        <w:rPr>
          <w:sz w:val="28"/>
          <w:szCs w:val="28"/>
        </w:rPr>
        <w:t>… тенденцию к снижению (рисунок 2)</w:t>
      </w:r>
      <w:r w:rsidR="00FE0123">
        <w:rPr>
          <w:sz w:val="28"/>
          <w:szCs w:val="28"/>
        </w:rPr>
        <w:t>»</w:t>
      </w:r>
      <w:r w:rsidRPr="00074298">
        <w:rPr>
          <w:sz w:val="28"/>
          <w:szCs w:val="28"/>
        </w:rPr>
        <w:t>.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74298">
        <w:rPr>
          <w:bCs/>
          <w:sz w:val="28"/>
          <w:szCs w:val="28"/>
        </w:rPr>
        <w:t>опускается</w:t>
      </w:r>
      <w:r w:rsidRPr="00074298">
        <w:rPr>
          <w:sz w:val="28"/>
          <w:szCs w:val="28"/>
        </w:rPr>
        <w:t xml:space="preserve"> </w:t>
      </w:r>
      <w:r w:rsidRPr="00074298">
        <w:rPr>
          <w:bCs/>
          <w:sz w:val="28"/>
          <w:szCs w:val="28"/>
        </w:rPr>
        <w:t>поворот</w:t>
      </w:r>
      <w:r w:rsidRPr="00074298">
        <w:rPr>
          <w:sz w:val="28"/>
          <w:szCs w:val="28"/>
        </w:rPr>
        <w:t xml:space="preserve"> </w:t>
      </w:r>
      <w:r w:rsidRPr="00074298">
        <w:rPr>
          <w:bCs/>
          <w:sz w:val="28"/>
          <w:szCs w:val="28"/>
        </w:rPr>
        <w:t>рисунка</w:t>
      </w:r>
      <w:r w:rsidRPr="00074298">
        <w:rPr>
          <w:sz w:val="28"/>
          <w:szCs w:val="28"/>
        </w:rPr>
        <w:t xml:space="preserve"> на 90° </w:t>
      </w:r>
      <w:r w:rsidRPr="00074298">
        <w:rPr>
          <w:bCs/>
          <w:sz w:val="28"/>
          <w:szCs w:val="28"/>
        </w:rPr>
        <w:t>против</w:t>
      </w:r>
      <w:r w:rsidRPr="00074298">
        <w:rPr>
          <w:sz w:val="28"/>
          <w:szCs w:val="28"/>
        </w:rPr>
        <w:t xml:space="preserve"> </w:t>
      </w:r>
      <w:r w:rsidRPr="00074298">
        <w:rPr>
          <w:bCs/>
          <w:sz w:val="28"/>
          <w:szCs w:val="28"/>
        </w:rPr>
        <w:t>часовой</w:t>
      </w:r>
      <w:r w:rsidRPr="00074298">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656BD" w:rsidRPr="00074298" w:rsidRDefault="003656BD" w:rsidP="003656BD">
      <w:pPr>
        <w:numPr>
          <w:ilvl w:val="0"/>
          <w:numId w:val="1"/>
        </w:numPr>
        <w:ind w:right="15"/>
        <w:jc w:val="both"/>
        <w:rPr>
          <w:sz w:val="28"/>
          <w:szCs w:val="28"/>
        </w:rPr>
      </w:pPr>
      <w:r w:rsidRPr="00074298">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656BD" w:rsidRPr="00074298" w:rsidRDefault="003656BD" w:rsidP="003656BD">
      <w:pPr>
        <w:numPr>
          <w:ilvl w:val="0"/>
          <w:numId w:val="1"/>
        </w:numPr>
        <w:ind w:right="15"/>
        <w:jc w:val="both"/>
        <w:rPr>
          <w:sz w:val="28"/>
          <w:szCs w:val="28"/>
        </w:rPr>
      </w:pPr>
    </w:p>
    <w:p w:rsidR="003656BD" w:rsidRPr="00074298" w:rsidRDefault="003656BD" w:rsidP="003656BD">
      <w:pPr>
        <w:numPr>
          <w:ilvl w:val="0"/>
          <w:numId w:val="1"/>
        </w:numPr>
        <w:ind w:right="15"/>
        <w:jc w:val="both"/>
        <w:rPr>
          <w:sz w:val="28"/>
          <w:szCs w:val="28"/>
        </w:rPr>
      </w:pPr>
    </w:p>
    <w:p w:rsidR="003656BD" w:rsidRPr="00074298" w:rsidRDefault="003656BD" w:rsidP="003656BD">
      <w:pPr>
        <w:numPr>
          <w:ilvl w:val="0"/>
          <w:numId w:val="1"/>
        </w:numPr>
        <w:ind w:right="15"/>
        <w:jc w:val="both"/>
        <w:rPr>
          <w:sz w:val="28"/>
          <w:szCs w:val="28"/>
        </w:rPr>
      </w:pPr>
    </w:p>
    <w:p w:rsidR="003656BD" w:rsidRPr="00074298" w:rsidRDefault="003656BD" w:rsidP="003656BD">
      <w:pPr>
        <w:numPr>
          <w:ilvl w:val="0"/>
          <w:numId w:val="1"/>
        </w:numPr>
        <w:ind w:right="15"/>
        <w:jc w:val="center"/>
        <w:rPr>
          <w:sz w:val="28"/>
          <w:szCs w:val="28"/>
        </w:rPr>
      </w:pPr>
      <w:r>
        <w:rPr>
          <w:noProof/>
          <w:sz w:val="28"/>
          <w:szCs w:val="28"/>
          <w:lang w:eastAsia="ru-RU" w:bidi="ar-SA"/>
        </w:rPr>
        <w:lastRenderedPageBreak/>
        <w:drawing>
          <wp:inline distT="0" distB="0" distL="0" distR="0">
            <wp:extent cx="5384800" cy="2197100"/>
            <wp:effectExtent l="19050" t="0" r="635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5384800" cy="2197100"/>
                    </a:xfrm>
                    <a:prstGeom prst="rect">
                      <a:avLst/>
                    </a:prstGeom>
                    <a:noFill/>
                    <a:ln w="9525">
                      <a:noFill/>
                      <a:miter lim="800000"/>
                      <a:headEnd/>
                      <a:tailEnd/>
                    </a:ln>
                  </pic:spPr>
                </pic:pic>
              </a:graphicData>
            </a:graphic>
          </wp:inline>
        </w:drawing>
      </w:r>
    </w:p>
    <w:p w:rsidR="003656BD" w:rsidRPr="00074298" w:rsidRDefault="003656BD" w:rsidP="003656BD">
      <w:pPr>
        <w:numPr>
          <w:ilvl w:val="0"/>
          <w:numId w:val="1"/>
        </w:numPr>
        <w:ind w:right="15"/>
        <w:jc w:val="center"/>
        <w:rPr>
          <w:sz w:val="28"/>
          <w:szCs w:val="28"/>
        </w:rPr>
      </w:pPr>
      <w:r w:rsidRPr="00074298">
        <w:rPr>
          <w:sz w:val="28"/>
          <w:szCs w:val="28"/>
        </w:rPr>
        <w:t xml:space="preserve">Рисунок 4 – Цена на нефть марки </w:t>
      </w:r>
      <w:r w:rsidRPr="00074298">
        <w:rPr>
          <w:sz w:val="28"/>
          <w:szCs w:val="28"/>
          <w:lang w:val="en-US"/>
        </w:rPr>
        <w:t>Brent</w:t>
      </w:r>
      <w:r w:rsidRPr="00074298">
        <w:rPr>
          <w:sz w:val="28"/>
          <w:szCs w:val="28"/>
        </w:rPr>
        <w:t xml:space="preserve"> за период с 1988 по 2015 год, </w:t>
      </w:r>
      <w:r w:rsidRPr="00074298">
        <w:rPr>
          <w:sz w:val="28"/>
          <w:szCs w:val="28"/>
          <w:lang w:val="en-US"/>
        </w:rPr>
        <w:t>USD</w:t>
      </w:r>
    </w:p>
    <w:p w:rsidR="003656BD" w:rsidRPr="00074298" w:rsidRDefault="003656BD" w:rsidP="003656BD">
      <w:pPr>
        <w:numPr>
          <w:ilvl w:val="0"/>
          <w:numId w:val="1"/>
        </w:numPr>
        <w:ind w:right="15"/>
        <w:jc w:val="both"/>
        <w:rPr>
          <w:sz w:val="28"/>
          <w:szCs w:val="28"/>
        </w:rPr>
      </w:pPr>
      <w:r w:rsidRPr="00074298">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3656BD" w:rsidRPr="00074298" w:rsidRDefault="003656BD" w:rsidP="003656BD">
      <w:pPr>
        <w:numPr>
          <w:ilvl w:val="0"/>
          <w:numId w:val="1"/>
        </w:numPr>
        <w:ind w:right="15"/>
        <w:rPr>
          <w:sz w:val="28"/>
          <w:szCs w:val="28"/>
        </w:rPr>
      </w:pPr>
    </w:p>
    <w:p w:rsidR="003656BD" w:rsidRPr="00074298" w:rsidRDefault="003656BD" w:rsidP="003656BD">
      <w:pPr>
        <w:numPr>
          <w:ilvl w:val="0"/>
          <w:numId w:val="1"/>
        </w:numPr>
        <w:ind w:right="15"/>
        <w:jc w:val="center"/>
        <w:rPr>
          <w:sz w:val="28"/>
          <w:szCs w:val="28"/>
        </w:rPr>
      </w:pPr>
    </w:p>
    <w:p w:rsidR="003656BD" w:rsidRPr="00074298" w:rsidRDefault="003656BD" w:rsidP="003656BD">
      <w:pPr>
        <w:numPr>
          <w:ilvl w:val="0"/>
          <w:numId w:val="1"/>
        </w:numPr>
        <w:ind w:right="15"/>
        <w:jc w:val="center"/>
        <w:rPr>
          <w:sz w:val="28"/>
          <w:szCs w:val="28"/>
        </w:rPr>
      </w:pPr>
      <w:r>
        <w:rPr>
          <w:noProof/>
          <w:sz w:val="28"/>
          <w:szCs w:val="28"/>
          <w:lang w:eastAsia="ru-RU" w:bidi="ar-SA"/>
        </w:rPr>
        <w:drawing>
          <wp:inline distT="0" distB="0" distL="0" distR="0">
            <wp:extent cx="4127500" cy="2362200"/>
            <wp:effectExtent l="19050" t="0" r="635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4127500" cy="2362200"/>
                    </a:xfrm>
                    <a:prstGeom prst="rect">
                      <a:avLst/>
                    </a:prstGeom>
                    <a:noFill/>
                    <a:ln w="9525">
                      <a:noFill/>
                      <a:miter lim="800000"/>
                      <a:headEnd/>
                      <a:tailEnd/>
                    </a:ln>
                  </pic:spPr>
                </pic:pic>
              </a:graphicData>
            </a:graphic>
          </wp:inline>
        </w:drawing>
      </w:r>
    </w:p>
    <w:p w:rsidR="003656BD" w:rsidRPr="00074298" w:rsidRDefault="003656BD" w:rsidP="003656BD">
      <w:pPr>
        <w:numPr>
          <w:ilvl w:val="0"/>
          <w:numId w:val="1"/>
        </w:numPr>
        <w:ind w:right="15"/>
        <w:jc w:val="center"/>
        <w:rPr>
          <w:sz w:val="28"/>
          <w:szCs w:val="28"/>
        </w:rPr>
      </w:pPr>
    </w:p>
    <w:p w:rsidR="003656BD" w:rsidRPr="00074298" w:rsidRDefault="003656BD" w:rsidP="003656BD">
      <w:pPr>
        <w:numPr>
          <w:ilvl w:val="0"/>
          <w:numId w:val="1"/>
        </w:numPr>
        <w:ind w:right="15"/>
        <w:jc w:val="center"/>
        <w:rPr>
          <w:sz w:val="28"/>
          <w:szCs w:val="28"/>
        </w:rPr>
      </w:pPr>
      <w:r w:rsidRPr="00074298">
        <w:rPr>
          <w:sz w:val="28"/>
          <w:szCs w:val="28"/>
        </w:rPr>
        <w:t>Рисунок Б.3 – Объёмы торгов ММВБ [6, с. 14]</w:t>
      </w:r>
    </w:p>
    <w:p w:rsidR="003656BD" w:rsidRPr="00074298" w:rsidRDefault="003656BD" w:rsidP="003656BD">
      <w:pPr>
        <w:numPr>
          <w:ilvl w:val="0"/>
          <w:numId w:val="1"/>
        </w:numPr>
        <w:ind w:right="15"/>
        <w:rPr>
          <w:sz w:val="28"/>
          <w:szCs w:val="28"/>
        </w:rPr>
      </w:pPr>
    </w:p>
    <w:p w:rsidR="003656BD" w:rsidRPr="00074298" w:rsidRDefault="003656BD" w:rsidP="003656BD">
      <w:pPr>
        <w:numPr>
          <w:ilvl w:val="0"/>
          <w:numId w:val="1"/>
        </w:numPr>
        <w:ind w:right="15"/>
        <w:jc w:val="both"/>
        <w:rPr>
          <w:sz w:val="28"/>
          <w:szCs w:val="28"/>
        </w:rPr>
      </w:pPr>
      <w:r w:rsidRPr="00074298">
        <w:rPr>
          <w:sz w:val="28"/>
          <w:szCs w:val="28"/>
        </w:rPr>
        <w:t>При необходимости между рисунком и его заголовком помещаются поясняющие данные (подрисуночный текст).</w:t>
      </w:r>
    </w:p>
    <w:p w:rsidR="003656BD" w:rsidRPr="00074298" w:rsidRDefault="003656BD" w:rsidP="003656BD">
      <w:pPr>
        <w:numPr>
          <w:ilvl w:val="0"/>
          <w:numId w:val="1"/>
        </w:numPr>
        <w:ind w:right="15"/>
        <w:jc w:val="both"/>
        <w:rPr>
          <w:sz w:val="28"/>
          <w:szCs w:val="28"/>
        </w:rPr>
      </w:pPr>
      <w:r w:rsidRPr="00074298">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656BD" w:rsidRPr="00074298" w:rsidRDefault="003656BD" w:rsidP="003656BD">
      <w:pPr>
        <w:numPr>
          <w:ilvl w:val="0"/>
          <w:numId w:val="1"/>
        </w:numPr>
        <w:ind w:right="15"/>
        <w:rPr>
          <w:sz w:val="28"/>
          <w:szCs w:val="28"/>
        </w:rPr>
      </w:pPr>
    </w:p>
    <w:p w:rsidR="003656BD" w:rsidRPr="00074298" w:rsidRDefault="003656BD" w:rsidP="003656BD">
      <w:pPr>
        <w:numPr>
          <w:ilvl w:val="0"/>
          <w:numId w:val="1"/>
        </w:numPr>
        <w:ind w:right="15"/>
        <w:jc w:val="center"/>
        <w:rPr>
          <w:sz w:val="28"/>
          <w:szCs w:val="28"/>
        </w:rPr>
      </w:pPr>
      <w:r w:rsidRPr="00074298">
        <w:rPr>
          <w:sz w:val="28"/>
          <w:szCs w:val="28"/>
        </w:rPr>
        <w:t>3.3 Правила оформления таблиц</w:t>
      </w:r>
    </w:p>
    <w:p w:rsidR="003656BD" w:rsidRPr="00074298" w:rsidRDefault="003656BD" w:rsidP="003656BD">
      <w:pPr>
        <w:numPr>
          <w:ilvl w:val="0"/>
          <w:numId w:val="1"/>
        </w:numPr>
        <w:ind w:right="15"/>
        <w:jc w:val="center"/>
        <w:rPr>
          <w:sz w:val="28"/>
          <w:szCs w:val="28"/>
        </w:rPr>
      </w:pPr>
    </w:p>
    <w:p w:rsidR="003656BD" w:rsidRPr="00074298" w:rsidRDefault="003656BD" w:rsidP="003656BD">
      <w:pPr>
        <w:numPr>
          <w:ilvl w:val="0"/>
          <w:numId w:val="1"/>
        </w:numPr>
        <w:ind w:right="15"/>
        <w:jc w:val="both"/>
        <w:rPr>
          <w:sz w:val="28"/>
          <w:szCs w:val="28"/>
        </w:rPr>
      </w:pPr>
      <w:r w:rsidRPr="00074298">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w:t>
      </w:r>
      <w:r w:rsidR="00FE0123">
        <w:rPr>
          <w:sz w:val="28"/>
          <w:szCs w:val="28"/>
        </w:rPr>
        <w:t>«</w:t>
      </w:r>
      <w:r w:rsidRPr="00074298">
        <w:rPr>
          <w:sz w:val="28"/>
          <w:szCs w:val="28"/>
        </w:rPr>
        <w:t>таблица</w:t>
      </w:r>
      <w:r w:rsidR="00FE0123">
        <w:rPr>
          <w:sz w:val="28"/>
          <w:szCs w:val="28"/>
        </w:rPr>
        <w:t>»</w:t>
      </w:r>
      <w:r w:rsidRPr="00074298">
        <w:rPr>
          <w:sz w:val="28"/>
          <w:szCs w:val="28"/>
        </w:rPr>
        <w:t xml:space="preserve"> с указанием ее номера, например: </w:t>
      </w:r>
      <w:r w:rsidR="00FE0123">
        <w:rPr>
          <w:sz w:val="28"/>
          <w:szCs w:val="28"/>
        </w:rPr>
        <w:t>«</w:t>
      </w:r>
      <w:r w:rsidRPr="00074298">
        <w:rPr>
          <w:sz w:val="28"/>
          <w:szCs w:val="28"/>
        </w:rPr>
        <w:t>…в таблице 2 представлены …</w:t>
      </w:r>
      <w:r w:rsidR="00FE0123">
        <w:rPr>
          <w:sz w:val="28"/>
          <w:szCs w:val="28"/>
        </w:rPr>
        <w:t>»</w:t>
      </w:r>
      <w:r w:rsidRPr="00074298">
        <w:rPr>
          <w:sz w:val="28"/>
          <w:szCs w:val="28"/>
        </w:rPr>
        <w:t xml:space="preserve"> или </w:t>
      </w:r>
      <w:r w:rsidR="00FE0123">
        <w:rPr>
          <w:sz w:val="28"/>
          <w:szCs w:val="28"/>
        </w:rPr>
        <w:t>«</w:t>
      </w:r>
      <w:r w:rsidRPr="00074298">
        <w:rPr>
          <w:sz w:val="28"/>
          <w:szCs w:val="28"/>
        </w:rPr>
        <w:t>… характеризуется показателями (таблица 2)</w:t>
      </w:r>
      <w:r w:rsidR="00FE0123">
        <w:rPr>
          <w:sz w:val="28"/>
          <w:szCs w:val="28"/>
        </w:rPr>
        <w:t>»</w:t>
      </w:r>
      <w:r w:rsidRPr="00074298">
        <w:rPr>
          <w:sz w:val="28"/>
          <w:szCs w:val="28"/>
        </w:rPr>
        <w:t xml:space="preserve">.  </w:t>
      </w:r>
    </w:p>
    <w:p w:rsidR="003656BD" w:rsidRPr="00074298" w:rsidRDefault="003656BD" w:rsidP="003656BD">
      <w:pPr>
        <w:numPr>
          <w:ilvl w:val="0"/>
          <w:numId w:val="1"/>
        </w:numPr>
        <w:ind w:right="15"/>
        <w:jc w:val="both"/>
        <w:rPr>
          <w:sz w:val="28"/>
          <w:szCs w:val="28"/>
        </w:rPr>
      </w:pPr>
      <w:r w:rsidRPr="00074298">
        <w:rPr>
          <w:sz w:val="28"/>
          <w:szCs w:val="28"/>
        </w:rPr>
        <w:lastRenderedPageBreak/>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656BD" w:rsidRPr="00C43854" w:rsidRDefault="003656BD" w:rsidP="003656BD">
      <w:pPr>
        <w:numPr>
          <w:ilvl w:val="0"/>
          <w:numId w:val="1"/>
        </w:numPr>
        <w:jc w:val="both"/>
        <w:rPr>
          <w:sz w:val="28"/>
          <w:szCs w:val="28"/>
        </w:rPr>
      </w:pPr>
      <w:r w:rsidRPr="00C43854">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3656BD" w:rsidRPr="00C43854" w:rsidRDefault="003656BD" w:rsidP="003656BD">
      <w:pPr>
        <w:numPr>
          <w:ilvl w:val="0"/>
          <w:numId w:val="1"/>
        </w:numPr>
        <w:jc w:val="both"/>
        <w:rPr>
          <w:sz w:val="28"/>
          <w:szCs w:val="28"/>
        </w:rPr>
      </w:pPr>
      <w:r w:rsidRPr="00C43854">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3656BD" w:rsidRDefault="003656BD" w:rsidP="003656BD">
      <w:pPr>
        <w:widowControl/>
        <w:numPr>
          <w:ilvl w:val="0"/>
          <w:numId w:val="1"/>
        </w:numPr>
        <w:suppressAutoHyphens w:val="0"/>
        <w:autoSpaceDE/>
        <w:rPr>
          <w:sz w:val="28"/>
          <w:szCs w:val="28"/>
        </w:rPr>
      </w:pPr>
    </w:p>
    <w:p w:rsidR="003656BD" w:rsidRPr="00A56870" w:rsidRDefault="003656BD" w:rsidP="003656BD">
      <w:pPr>
        <w:widowControl/>
        <w:numPr>
          <w:ilvl w:val="0"/>
          <w:numId w:val="1"/>
        </w:numPr>
        <w:suppressAutoHyphens w:val="0"/>
        <w:autoSpaceDE/>
        <w:rPr>
          <w:sz w:val="28"/>
          <w:szCs w:val="28"/>
        </w:rPr>
      </w:pPr>
      <w:r w:rsidRPr="00A56870">
        <w:rPr>
          <w:sz w:val="28"/>
          <w:szCs w:val="28"/>
        </w:rPr>
        <w:t xml:space="preserve">Таблица 1 </w:t>
      </w:r>
      <w:r w:rsidRPr="00A56870">
        <w:rPr>
          <w:color w:val="000000"/>
          <w:sz w:val="28"/>
          <w:szCs w:val="28"/>
        </w:rPr>
        <w:t>–</w:t>
      </w:r>
      <w:r w:rsidRPr="00A56870">
        <w:rPr>
          <w:sz w:val="28"/>
          <w:szCs w:val="28"/>
        </w:rPr>
        <w:t xml:space="preserve"> Расходы на оплату труда</w:t>
      </w:r>
    </w:p>
    <w:p w:rsidR="003656BD" w:rsidRPr="00A56870" w:rsidRDefault="003656BD" w:rsidP="003656BD">
      <w:pPr>
        <w:widowControl/>
        <w:numPr>
          <w:ilvl w:val="0"/>
          <w:numId w:val="1"/>
        </w:numPr>
        <w:suppressAutoHyphens w:val="0"/>
        <w:autoSpaceD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3656BD" w:rsidRPr="00A56870" w:rsidTr="00BD0731">
        <w:tc>
          <w:tcPr>
            <w:tcW w:w="3191" w:type="dxa"/>
            <w:shd w:val="clear" w:color="auto" w:fill="auto"/>
          </w:tcPr>
          <w:p w:rsidR="003656BD" w:rsidRPr="00A56870" w:rsidRDefault="003656BD" w:rsidP="00BD0731">
            <w:pPr>
              <w:ind w:left="43"/>
              <w:jc w:val="center"/>
              <w:rPr>
                <w:sz w:val="28"/>
                <w:szCs w:val="28"/>
              </w:rPr>
            </w:pPr>
            <w:r w:rsidRPr="00A56870">
              <w:rPr>
                <w:sz w:val="28"/>
                <w:szCs w:val="28"/>
              </w:rPr>
              <w:t>Должность</w:t>
            </w:r>
          </w:p>
        </w:tc>
        <w:tc>
          <w:tcPr>
            <w:tcW w:w="3190" w:type="dxa"/>
            <w:shd w:val="clear" w:color="auto" w:fill="auto"/>
          </w:tcPr>
          <w:p w:rsidR="003656BD" w:rsidRPr="00A56870" w:rsidRDefault="003656BD" w:rsidP="00BD0731">
            <w:pPr>
              <w:ind w:left="43"/>
              <w:jc w:val="center"/>
              <w:rPr>
                <w:sz w:val="28"/>
                <w:szCs w:val="28"/>
              </w:rPr>
            </w:pPr>
            <w:r w:rsidRPr="00A56870">
              <w:rPr>
                <w:sz w:val="28"/>
                <w:szCs w:val="28"/>
              </w:rPr>
              <w:t>Количество</w:t>
            </w:r>
          </w:p>
        </w:tc>
        <w:tc>
          <w:tcPr>
            <w:tcW w:w="3190" w:type="dxa"/>
            <w:shd w:val="clear" w:color="auto" w:fill="auto"/>
          </w:tcPr>
          <w:p w:rsidR="003656BD" w:rsidRPr="00A56870" w:rsidRDefault="003656BD" w:rsidP="00BD0731">
            <w:pPr>
              <w:ind w:left="43"/>
              <w:jc w:val="center"/>
              <w:rPr>
                <w:sz w:val="28"/>
                <w:szCs w:val="28"/>
              </w:rPr>
            </w:pPr>
            <w:r w:rsidRPr="00A56870">
              <w:rPr>
                <w:sz w:val="28"/>
                <w:szCs w:val="28"/>
              </w:rPr>
              <w:t>Заработная плата (руб.)</w:t>
            </w:r>
          </w:p>
        </w:tc>
      </w:tr>
      <w:tr w:rsidR="003656BD" w:rsidRPr="00A56870" w:rsidTr="00BD0731">
        <w:tc>
          <w:tcPr>
            <w:tcW w:w="3191" w:type="dxa"/>
            <w:shd w:val="clear" w:color="auto" w:fill="auto"/>
          </w:tcPr>
          <w:p w:rsidR="003656BD" w:rsidRPr="00A56870" w:rsidRDefault="003656BD" w:rsidP="00BD0731">
            <w:pPr>
              <w:ind w:left="43"/>
              <w:rPr>
                <w:sz w:val="28"/>
                <w:szCs w:val="28"/>
              </w:rPr>
            </w:pPr>
            <w:r w:rsidRPr="00A56870">
              <w:rPr>
                <w:sz w:val="28"/>
                <w:szCs w:val="28"/>
              </w:rPr>
              <w:t>Генеральный директор</w:t>
            </w:r>
          </w:p>
        </w:tc>
        <w:tc>
          <w:tcPr>
            <w:tcW w:w="3190" w:type="dxa"/>
            <w:shd w:val="clear" w:color="auto" w:fill="auto"/>
            <w:vAlign w:val="center"/>
          </w:tcPr>
          <w:p w:rsidR="003656BD" w:rsidRPr="00A56870" w:rsidRDefault="003656BD" w:rsidP="00BD0731">
            <w:pPr>
              <w:ind w:left="43"/>
              <w:jc w:val="center"/>
              <w:rPr>
                <w:sz w:val="28"/>
                <w:szCs w:val="28"/>
              </w:rPr>
            </w:pPr>
            <w:r w:rsidRPr="00A56870">
              <w:rPr>
                <w:sz w:val="28"/>
                <w:szCs w:val="28"/>
              </w:rPr>
              <w:t>1</w:t>
            </w:r>
          </w:p>
        </w:tc>
        <w:tc>
          <w:tcPr>
            <w:tcW w:w="3190" w:type="dxa"/>
            <w:shd w:val="clear" w:color="auto" w:fill="auto"/>
            <w:vAlign w:val="center"/>
          </w:tcPr>
          <w:p w:rsidR="003656BD" w:rsidRPr="00A56870" w:rsidRDefault="003656BD" w:rsidP="00BD0731">
            <w:pPr>
              <w:ind w:left="43"/>
              <w:jc w:val="center"/>
              <w:rPr>
                <w:sz w:val="28"/>
                <w:szCs w:val="28"/>
              </w:rPr>
            </w:pPr>
            <w:r w:rsidRPr="00A56870">
              <w:rPr>
                <w:sz w:val="28"/>
                <w:szCs w:val="28"/>
              </w:rPr>
              <w:t>25000</w:t>
            </w:r>
          </w:p>
        </w:tc>
      </w:tr>
      <w:tr w:rsidR="003656BD" w:rsidRPr="00A56870" w:rsidTr="00BD0731">
        <w:tc>
          <w:tcPr>
            <w:tcW w:w="3191" w:type="dxa"/>
            <w:shd w:val="clear" w:color="auto" w:fill="auto"/>
          </w:tcPr>
          <w:p w:rsidR="003656BD" w:rsidRPr="00A56870" w:rsidRDefault="003656BD" w:rsidP="00BD0731">
            <w:pPr>
              <w:ind w:left="43"/>
              <w:rPr>
                <w:sz w:val="28"/>
                <w:szCs w:val="28"/>
              </w:rPr>
            </w:pPr>
            <w:r w:rsidRPr="00A56870">
              <w:rPr>
                <w:sz w:val="28"/>
                <w:szCs w:val="28"/>
              </w:rPr>
              <w:t>Исполнительный директор</w:t>
            </w:r>
          </w:p>
        </w:tc>
        <w:tc>
          <w:tcPr>
            <w:tcW w:w="3190" w:type="dxa"/>
            <w:shd w:val="clear" w:color="auto" w:fill="auto"/>
            <w:vAlign w:val="center"/>
          </w:tcPr>
          <w:p w:rsidR="003656BD" w:rsidRPr="00A56870" w:rsidRDefault="003656BD" w:rsidP="00BD0731">
            <w:pPr>
              <w:ind w:left="43"/>
              <w:jc w:val="center"/>
              <w:rPr>
                <w:sz w:val="28"/>
                <w:szCs w:val="28"/>
              </w:rPr>
            </w:pPr>
            <w:r w:rsidRPr="00A56870">
              <w:rPr>
                <w:sz w:val="28"/>
                <w:szCs w:val="28"/>
              </w:rPr>
              <w:t>1</w:t>
            </w:r>
          </w:p>
        </w:tc>
        <w:tc>
          <w:tcPr>
            <w:tcW w:w="3190" w:type="dxa"/>
            <w:shd w:val="clear" w:color="auto" w:fill="auto"/>
            <w:vAlign w:val="center"/>
          </w:tcPr>
          <w:p w:rsidR="003656BD" w:rsidRPr="00A56870" w:rsidRDefault="003656BD" w:rsidP="00BD0731">
            <w:pPr>
              <w:ind w:left="43"/>
              <w:jc w:val="center"/>
              <w:rPr>
                <w:sz w:val="28"/>
                <w:szCs w:val="28"/>
              </w:rPr>
            </w:pPr>
            <w:r w:rsidRPr="00A56870">
              <w:rPr>
                <w:sz w:val="28"/>
                <w:szCs w:val="28"/>
              </w:rPr>
              <w:t>20000</w:t>
            </w:r>
          </w:p>
        </w:tc>
      </w:tr>
      <w:tr w:rsidR="003656BD" w:rsidRPr="00A56870" w:rsidTr="00BD0731">
        <w:tc>
          <w:tcPr>
            <w:tcW w:w="3191" w:type="dxa"/>
            <w:shd w:val="clear" w:color="auto" w:fill="auto"/>
          </w:tcPr>
          <w:p w:rsidR="003656BD" w:rsidRPr="00A56870" w:rsidRDefault="003656BD" w:rsidP="00BD0731">
            <w:pPr>
              <w:ind w:left="43"/>
              <w:rPr>
                <w:sz w:val="28"/>
                <w:szCs w:val="28"/>
              </w:rPr>
            </w:pPr>
            <w:r w:rsidRPr="00A56870">
              <w:rPr>
                <w:sz w:val="28"/>
                <w:szCs w:val="28"/>
              </w:rPr>
              <w:t>Бухгалтер</w:t>
            </w:r>
          </w:p>
        </w:tc>
        <w:tc>
          <w:tcPr>
            <w:tcW w:w="3190" w:type="dxa"/>
            <w:shd w:val="clear" w:color="auto" w:fill="auto"/>
            <w:vAlign w:val="center"/>
          </w:tcPr>
          <w:p w:rsidR="003656BD" w:rsidRPr="00A56870" w:rsidRDefault="003656BD" w:rsidP="00BD0731">
            <w:pPr>
              <w:ind w:left="43"/>
              <w:jc w:val="center"/>
              <w:rPr>
                <w:sz w:val="28"/>
                <w:szCs w:val="28"/>
              </w:rPr>
            </w:pPr>
            <w:r w:rsidRPr="00A56870">
              <w:rPr>
                <w:sz w:val="28"/>
                <w:szCs w:val="28"/>
              </w:rPr>
              <w:t>1</w:t>
            </w:r>
          </w:p>
        </w:tc>
        <w:tc>
          <w:tcPr>
            <w:tcW w:w="3190" w:type="dxa"/>
            <w:shd w:val="clear" w:color="auto" w:fill="auto"/>
            <w:vAlign w:val="center"/>
          </w:tcPr>
          <w:p w:rsidR="003656BD" w:rsidRPr="00A56870" w:rsidRDefault="003656BD" w:rsidP="00BD0731">
            <w:pPr>
              <w:ind w:left="43"/>
              <w:jc w:val="center"/>
              <w:rPr>
                <w:sz w:val="28"/>
                <w:szCs w:val="28"/>
              </w:rPr>
            </w:pPr>
            <w:r w:rsidRPr="00A56870">
              <w:rPr>
                <w:sz w:val="28"/>
                <w:szCs w:val="28"/>
              </w:rPr>
              <w:t>15000</w:t>
            </w:r>
          </w:p>
        </w:tc>
      </w:tr>
      <w:tr w:rsidR="003656BD" w:rsidRPr="00A56870" w:rsidTr="00BD0731">
        <w:tc>
          <w:tcPr>
            <w:tcW w:w="6381" w:type="dxa"/>
            <w:gridSpan w:val="2"/>
            <w:shd w:val="clear" w:color="auto" w:fill="auto"/>
          </w:tcPr>
          <w:p w:rsidR="003656BD" w:rsidRPr="00A56870" w:rsidRDefault="003656BD" w:rsidP="00BD0731">
            <w:pPr>
              <w:ind w:left="43"/>
              <w:jc w:val="center"/>
              <w:rPr>
                <w:sz w:val="28"/>
                <w:szCs w:val="28"/>
              </w:rPr>
            </w:pPr>
            <w:r w:rsidRPr="00A56870">
              <w:rPr>
                <w:sz w:val="28"/>
                <w:szCs w:val="28"/>
              </w:rPr>
              <w:t>Итого:</w:t>
            </w:r>
          </w:p>
        </w:tc>
        <w:tc>
          <w:tcPr>
            <w:tcW w:w="3190" w:type="dxa"/>
            <w:shd w:val="clear" w:color="auto" w:fill="auto"/>
            <w:vAlign w:val="center"/>
          </w:tcPr>
          <w:p w:rsidR="003656BD" w:rsidRPr="00A56870" w:rsidRDefault="003656BD" w:rsidP="00BD0731">
            <w:pPr>
              <w:ind w:left="43"/>
              <w:jc w:val="center"/>
              <w:rPr>
                <w:sz w:val="28"/>
                <w:szCs w:val="28"/>
              </w:rPr>
            </w:pPr>
            <w:r w:rsidRPr="00A56870">
              <w:rPr>
                <w:sz w:val="28"/>
                <w:szCs w:val="28"/>
              </w:rPr>
              <w:t>60000</w:t>
            </w:r>
          </w:p>
        </w:tc>
      </w:tr>
    </w:tbl>
    <w:p w:rsidR="003656BD" w:rsidRPr="00A56870" w:rsidRDefault="003656BD" w:rsidP="003656BD">
      <w:pPr>
        <w:widowControl/>
        <w:numPr>
          <w:ilvl w:val="0"/>
          <w:numId w:val="1"/>
        </w:numPr>
        <w:suppressAutoHyphens w:val="0"/>
        <w:autoSpaceDE/>
        <w:jc w:val="both"/>
        <w:rPr>
          <w:sz w:val="28"/>
          <w:szCs w:val="28"/>
        </w:rPr>
      </w:pPr>
    </w:p>
    <w:p w:rsidR="003656BD" w:rsidRPr="00A56870" w:rsidRDefault="003656BD" w:rsidP="003656BD">
      <w:pPr>
        <w:widowControl/>
        <w:numPr>
          <w:ilvl w:val="0"/>
          <w:numId w:val="1"/>
        </w:numPr>
        <w:suppressAutoHyphens w:val="0"/>
        <w:autoSpaceDE/>
        <w:jc w:val="both"/>
        <w:rPr>
          <w:sz w:val="28"/>
          <w:szCs w:val="28"/>
        </w:rPr>
      </w:pPr>
      <w:r w:rsidRPr="00A56870">
        <w:rPr>
          <w:sz w:val="28"/>
          <w:szCs w:val="28"/>
        </w:rPr>
        <w:t xml:space="preserve">Если таблица взята из внешнего источника без переработки, следует сделать ссылку на источник, например:  </w:t>
      </w:r>
    </w:p>
    <w:p w:rsidR="003656BD" w:rsidRPr="00A56870" w:rsidRDefault="003656BD" w:rsidP="003656BD">
      <w:pPr>
        <w:widowControl/>
        <w:numPr>
          <w:ilvl w:val="0"/>
          <w:numId w:val="1"/>
        </w:numPr>
        <w:suppressAutoHyphens w:val="0"/>
        <w:autoSpaceDE/>
        <w:jc w:val="both"/>
        <w:rPr>
          <w:sz w:val="28"/>
          <w:szCs w:val="28"/>
        </w:rPr>
      </w:pPr>
    </w:p>
    <w:p w:rsidR="003656BD" w:rsidRPr="00A56870" w:rsidRDefault="003656BD" w:rsidP="003656BD">
      <w:pPr>
        <w:widowControl/>
        <w:numPr>
          <w:ilvl w:val="0"/>
          <w:numId w:val="1"/>
        </w:numPr>
        <w:suppressAutoHyphens w:val="0"/>
        <w:autoSpaceDE/>
        <w:rPr>
          <w:color w:val="000000"/>
          <w:sz w:val="28"/>
          <w:szCs w:val="28"/>
        </w:rPr>
      </w:pPr>
      <w:r w:rsidRPr="00A56870">
        <w:rPr>
          <w:color w:val="000000"/>
          <w:sz w:val="28"/>
          <w:szCs w:val="28"/>
        </w:rPr>
        <w:t xml:space="preserve">Таблица 3 – </w:t>
      </w:r>
      <w:r w:rsidRPr="00A56870">
        <w:rPr>
          <w:sz w:val="28"/>
          <w:szCs w:val="28"/>
        </w:rPr>
        <w:t>Расходы на оплату труда</w:t>
      </w:r>
      <w:r w:rsidRPr="00A56870">
        <w:rPr>
          <w:color w:val="000000"/>
          <w:sz w:val="28"/>
          <w:szCs w:val="28"/>
        </w:rPr>
        <w:t xml:space="preserve"> [15, с. 35]</w:t>
      </w:r>
    </w:p>
    <w:p w:rsidR="003656BD" w:rsidRPr="00A56870" w:rsidRDefault="003656BD" w:rsidP="003656BD">
      <w:pPr>
        <w:widowControl/>
        <w:numPr>
          <w:ilvl w:val="0"/>
          <w:numId w:val="1"/>
        </w:numPr>
        <w:suppressAutoHyphens w:val="0"/>
        <w:autoSpaceD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3656BD" w:rsidRPr="00A56870" w:rsidTr="00BD0731">
        <w:tc>
          <w:tcPr>
            <w:tcW w:w="3191" w:type="dxa"/>
            <w:shd w:val="clear" w:color="auto" w:fill="auto"/>
          </w:tcPr>
          <w:p w:rsidR="003656BD" w:rsidRPr="00A56870" w:rsidRDefault="003656BD" w:rsidP="00BD0731">
            <w:pPr>
              <w:ind w:left="43"/>
              <w:jc w:val="center"/>
              <w:rPr>
                <w:sz w:val="28"/>
                <w:szCs w:val="28"/>
              </w:rPr>
            </w:pPr>
            <w:r w:rsidRPr="00A56870">
              <w:rPr>
                <w:sz w:val="28"/>
                <w:szCs w:val="28"/>
              </w:rPr>
              <w:t>Должность</w:t>
            </w:r>
          </w:p>
        </w:tc>
        <w:tc>
          <w:tcPr>
            <w:tcW w:w="3190" w:type="dxa"/>
            <w:shd w:val="clear" w:color="auto" w:fill="auto"/>
          </w:tcPr>
          <w:p w:rsidR="003656BD" w:rsidRPr="00A56870" w:rsidRDefault="003656BD" w:rsidP="00BD0731">
            <w:pPr>
              <w:ind w:left="43"/>
              <w:jc w:val="center"/>
              <w:rPr>
                <w:sz w:val="28"/>
                <w:szCs w:val="28"/>
              </w:rPr>
            </w:pPr>
            <w:r w:rsidRPr="00A56870">
              <w:rPr>
                <w:sz w:val="28"/>
                <w:szCs w:val="28"/>
              </w:rPr>
              <w:t>Количество</w:t>
            </w:r>
          </w:p>
        </w:tc>
        <w:tc>
          <w:tcPr>
            <w:tcW w:w="3190" w:type="dxa"/>
            <w:shd w:val="clear" w:color="auto" w:fill="auto"/>
          </w:tcPr>
          <w:p w:rsidR="003656BD" w:rsidRPr="00A56870" w:rsidRDefault="003656BD" w:rsidP="00BD0731">
            <w:pPr>
              <w:ind w:left="43"/>
              <w:jc w:val="center"/>
              <w:rPr>
                <w:sz w:val="28"/>
                <w:szCs w:val="28"/>
              </w:rPr>
            </w:pPr>
            <w:r w:rsidRPr="00A56870">
              <w:rPr>
                <w:sz w:val="28"/>
                <w:szCs w:val="28"/>
              </w:rPr>
              <w:t>Заработная плата (руб.)</w:t>
            </w:r>
          </w:p>
        </w:tc>
      </w:tr>
      <w:tr w:rsidR="003656BD" w:rsidRPr="00A56870" w:rsidTr="00BD0731">
        <w:tc>
          <w:tcPr>
            <w:tcW w:w="3191" w:type="dxa"/>
            <w:shd w:val="clear" w:color="auto" w:fill="auto"/>
          </w:tcPr>
          <w:p w:rsidR="003656BD" w:rsidRPr="00A56870" w:rsidRDefault="003656BD" w:rsidP="00BD0731">
            <w:pPr>
              <w:ind w:left="43"/>
              <w:rPr>
                <w:sz w:val="28"/>
                <w:szCs w:val="28"/>
              </w:rPr>
            </w:pPr>
            <w:r w:rsidRPr="00A56870">
              <w:rPr>
                <w:sz w:val="28"/>
                <w:szCs w:val="28"/>
              </w:rPr>
              <w:t>Генеральный директор</w:t>
            </w:r>
          </w:p>
        </w:tc>
        <w:tc>
          <w:tcPr>
            <w:tcW w:w="3190" w:type="dxa"/>
            <w:shd w:val="clear" w:color="auto" w:fill="auto"/>
            <w:vAlign w:val="center"/>
          </w:tcPr>
          <w:p w:rsidR="003656BD" w:rsidRPr="00A56870" w:rsidRDefault="003656BD" w:rsidP="00BD0731">
            <w:pPr>
              <w:ind w:left="43"/>
              <w:jc w:val="center"/>
              <w:rPr>
                <w:sz w:val="28"/>
                <w:szCs w:val="28"/>
              </w:rPr>
            </w:pPr>
            <w:r w:rsidRPr="00A56870">
              <w:rPr>
                <w:sz w:val="28"/>
                <w:szCs w:val="28"/>
              </w:rPr>
              <w:t>1</w:t>
            </w:r>
          </w:p>
        </w:tc>
        <w:tc>
          <w:tcPr>
            <w:tcW w:w="3190" w:type="dxa"/>
            <w:shd w:val="clear" w:color="auto" w:fill="auto"/>
            <w:vAlign w:val="center"/>
          </w:tcPr>
          <w:p w:rsidR="003656BD" w:rsidRPr="00A56870" w:rsidRDefault="003656BD" w:rsidP="00BD0731">
            <w:pPr>
              <w:ind w:left="43"/>
              <w:jc w:val="center"/>
              <w:rPr>
                <w:sz w:val="28"/>
                <w:szCs w:val="28"/>
              </w:rPr>
            </w:pPr>
            <w:r w:rsidRPr="00A56870">
              <w:rPr>
                <w:sz w:val="28"/>
                <w:szCs w:val="28"/>
              </w:rPr>
              <w:t>25000</w:t>
            </w:r>
          </w:p>
        </w:tc>
      </w:tr>
      <w:tr w:rsidR="003656BD" w:rsidRPr="00A56870" w:rsidTr="00BD0731">
        <w:tc>
          <w:tcPr>
            <w:tcW w:w="3191" w:type="dxa"/>
            <w:shd w:val="clear" w:color="auto" w:fill="auto"/>
          </w:tcPr>
          <w:p w:rsidR="003656BD" w:rsidRPr="00A56870" w:rsidRDefault="003656BD" w:rsidP="00BD0731">
            <w:pPr>
              <w:ind w:left="43"/>
              <w:rPr>
                <w:sz w:val="28"/>
                <w:szCs w:val="28"/>
              </w:rPr>
            </w:pPr>
            <w:r w:rsidRPr="00A56870">
              <w:rPr>
                <w:sz w:val="28"/>
                <w:szCs w:val="28"/>
              </w:rPr>
              <w:t>Исполнительный директор</w:t>
            </w:r>
          </w:p>
        </w:tc>
        <w:tc>
          <w:tcPr>
            <w:tcW w:w="3190" w:type="dxa"/>
            <w:shd w:val="clear" w:color="auto" w:fill="auto"/>
            <w:vAlign w:val="center"/>
          </w:tcPr>
          <w:p w:rsidR="003656BD" w:rsidRPr="00A56870" w:rsidRDefault="003656BD" w:rsidP="00BD0731">
            <w:pPr>
              <w:ind w:left="43"/>
              <w:jc w:val="center"/>
              <w:rPr>
                <w:sz w:val="28"/>
                <w:szCs w:val="28"/>
              </w:rPr>
            </w:pPr>
            <w:r w:rsidRPr="00A56870">
              <w:rPr>
                <w:sz w:val="28"/>
                <w:szCs w:val="28"/>
              </w:rPr>
              <w:t>1</w:t>
            </w:r>
          </w:p>
        </w:tc>
        <w:tc>
          <w:tcPr>
            <w:tcW w:w="3190" w:type="dxa"/>
            <w:shd w:val="clear" w:color="auto" w:fill="auto"/>
            <w:vAlign w:val="center"/>
          </w:tcPr>
          <w:p w:rsidR="003656BD" w:rsidRPr="00A56870" w:rsidRDefault="003656BD" w:rsidP="00BD0731">
            <w:pPr>
              <w:ind w:left="43"/>
              <w:jc w:val="center"/>
              <w:rPr>
                <w:sz w:val="28"/>
                <w:szCs w:val="28"/>
              </w:rPr>
            </w:pPr>
            <w:r w:rsidRPr="00A56870">
              <w:rPr>
                <w:sz w:val="28"/>
                <w:szCs w:val="28"/>
              </w:rPr>
              <w:t>20000</w:t>
            </w:r>
          </w:p>
        </w:tc>
      </w:tr>
      <w:tr w:rsidR="003656BD" w:rsidRPr="00A56870" w:rsidTr="00BD0731">
        <w:tc>
          <w:tcPr>
            <w:tcW w:w="3191" w:type="dxa"/>
            <w:shd w:val="clear" w:color="auto" w:fill="auto"/>
          </w:tcPr>
          <w:p w:rsidR="003656BD" w:rsidRPr="00A56870" w:rsidRDefault="003656BD" w:rsidP="00BD0731">
            <w:pPr>
              <w:ind w:left="43"/>
              <w:rPr>
                <w:sz w:val="28"/>
                <w:szCs w:val="28"/>
              </w:rPr>
            </w:pPr>
            <w:r w:rsidRPr="00A56870">
              <w:rPr>
                <w:sz w:val="28"/>
                <w:szCs w:val="28"/>
              </w:rPr>
              <w:t>Бухгалтер</w:t>
            </w:r>
          </w:p>
        </w:tc>
        <w:tc>
          <w:tcPr>
            <w:tcW w:w="3190" w:type="dxa"/>
            <w:shd w:val="clear" w:color="auto" w:fill="auto"/>
            <w:vAlign w:val="center"/>
          </w:tcPr>
          <w:p w:rsidR="003656BD" w:rsidRPr="00A56870" w:rsidRDefault="003656BD" w:rsidP="00BD0731">
            <w:pPr>
              <w:ind w:left="43"/>
              <w:jc w:val="center"/>
              <w:rPr>
                <w:sz w:val="28"/>
                <w:szCs w:val="28"/>
              </w:rPr>
            </w:pPr>
            <w:r w:rsidRPr="00A56870">
              <w:rPr>
                <w:sz w:val="28"/>
                <w:szCs w:val="28"/>
              </w:rPr>
              <w:t>1</w:t>
            </w:r>
          </w:p>
        </w:tc>
        <w:tc>
          <w:tcPr>
            <w:tcW w:w="3190" w:type="dxa"/>
            <w:shd w:val="clear" w:color="auto" w:fill="auto"/>
            <w:vAlign w:val="center"/>
          </w:tcPr>
          <w:p w:rsidR="003656BD" w:rsidRPr="00A56870" w:rsidRDefault="003656BD" w:rsidP="00BD0731">
            <w:pPr>
              <w:ind w:left="43"/>
              <w:jc w:val="center"/>
              <w:rPr>
                <w:sz w:val="28"/>
                <w:szCs w:val="28"/>
              </w:rPr>
            </w:pPr>
            <w:r w:rsidRPr="00A56870">
              <w:rPr>
                <w:sz w:val="28"/>
                <w:szCs w:val="28"/>
              </w:rPr>
              <w:t>15000</w:t>
            </w:r>
          </w:p>
        </w:tc>
      </w:tr>
      <w:tr w:rsidR="003656BD" w:rsidRPr="00A56870" w:rsidTr="00BD0731">
        <w:tc>
          <w:tcPr>
            <w:tcW w:w="6381" w:type="dxa"/>
            <w:gridSpan w:val="2"/>
            <w:shd w:val="clear" w:color="auto" w:fill="auto"/>
          </w:tcPr>
          <w:p w:rsidR="003656BD" w:rsidRPr="00A56870" w:rsidRDefault="003656BD" w:rsidP="00BD0731">
            <w:pPr>
              <w:ind w:left="43"/>
              <w:jc w:val="center"/>
              <w:rPr>
                <w:sz w:val="28"/>
                <w:szCs w:val="28"/>
              </w:rPr>
            </w:pPr>
            <w:r w:rsidRPr="00A56870">
              <w:rPr>
                <w:sz w:val="28"/>
                <w:szCs w:val="28"/>
              </w:rPr>
              <w:t>Итого:</w:t>
            </w:r>
          </w:p>
        </w:tc>
        <w:tc>
          <w:tcPr>
            <w:tcW w:w="3190" w:type="dxa"/>
            <w:shd w:val="clear" w:color="auto" w:fill="auto"/>
            <w:vAlign w:val="center"/>
          </w:tcPr>
          <w:p w:rsidR="003656BD" w:rsidRPr="00A56870" w:rsidRDefault="003656BD" w:rsidP="00BD0731">
            <w:pPr>
              <w:ind w:left="43"/>
              <w:jc w:val="center"/>
              <w:rPr>
                <w:sz w:val="28"/>
                <w:szCs w:val="28"/>
              </w:rPr>
            </w:pPr>
            <w:r w:rsidRPr="00A56870">
              <w:rPr>
                <w:sz w:val="28"/>
                <w:szCs w:val="28"/>
              </w:rPr>
              <w:t>60000</w:t>
            </w:r>
          </w:p>
        </w:tc>
      </w:tr>
    </w:tbl>
    <w:p w:rsidR="003656BD" w:rsidRPr="00A56870" w:rsidRDefault="003656BD" w:rsidP="003656BD">
      <w:pPr>
        <w:widowControl/>
        <w:numPr>
          <w:ilvl w:val="0"/>
          <w:numId w:val="1"/>
        </w:numPr>
        <w:suppressAutoHyphens w:val="0"/>
        <w:autoSpaceDE/>
        <w:jc w:val="both"/>
        <w:rPr>
          <w:sz w:val="28"/>
          <w:szCs w:val="28"/>
        </w:rPr>
      </w:pPr>
      <w:r w:rsidRPr="00A56870">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3656BD" w:rsidRPr="00A56870" w:rsidRDefault="003656BD" w:rsidP="003656BD">
      <w:pPr>
        <w:widowControl/>
        <w:numPr>
          <w:ilvl w:val="0"/>
          <w:numId w:val="1"/>
        </w:numPr>
        <w:suppressAutoHyphens w:val="0"/>
        <w:autoSpaceDE/>
        <w:rPr>
          <w:color w:val="000000"/>
          <w:sz w:val="28"/>
          <w:szCs w:val="28"/>
        </w:rPr>
      </w:pPr>
    </w:p>
    <w:p w:rsidR="003656BD" w:rsidRPr="00A56870" w:rsidRDefault="003656BD" w:rsidP="003656BD">
      <w:pPr>
        <w:widowControl/>
        <w:numPr>
          <w:ilvl w:val="0"/>
          <w:numId w:val="1"/>
        </w:numPr>
        <w:suppressAutoHyphens w:val="0"/>
        <w:autoSpaceDE/>
        <w:rPr>
          <w:color w:val="000000"/>
          <w:sz w:val="28"/>
          <w:szCs w:val="28"/>
        </w:rPr>
      </w:pPr>
      <w:r w:rsidRPr="00A56870">
        <w:rPr>
          <w:color w:val="000000"/>
          <w:sz w:val="28"/>
          <w:szCs w:val="28"/>
        </w:rPr>
        <w:t xml:space="preserve">Таблица В.2 – </w:t>
      </w:r>
      <w:r w:rsidRPr="00A56870">
        <w:rPr>
          <w:sz w:val="28"/>
          <w:szCs w:val="28"/>
        </w:rPr>
        <w:t>Анализ структуры основных производственных фондов, % (</w:t>
      </w:r>
      <w:r w:rsidRPr="00A56870">
        <w:rPr>
          <w:color w:val="000000"/>
          <w:sz w:val="28"/>
          <w:szCs w:val="28"/>
        </w:rPr>
        <w:t>по данным из [6])</w:t>
      </w:r>
    </w:p>
    <w:p w:rsidR="003656BD" w:rsidRPr="00A56870" w:rsidRDefault="003656BD" w:rsidP="003656BD">
      <w:pPr>
        <w:widowControl/>
        <w:numPr>
          <w:ilvl w:val="0"/>
          <w:numId w:val="1"/>
        </w:numPr>
        <w:suppressAutoHyphens w:val="0"/>
        <w:autoSpaceDE/>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3656BD" w:rsidRPr="00A56870" w:rsidTr="00BD0731">
        <w:trPr>
          <w:trHeight w:val="342"/>
        </w:trPr>
        <w:tc>
          <w:tcPr>
            <w:tcW w:w="5574" w:type="dxa"/>
            <w:shd w:val="clear" w:color="auto" w:fill="auto"/>
            <w:vAlign w:val="center"/>
          </w:tcPr>
          <w:p w:rsidR="003656BD" w:rsidRPr="00A56870" w:rsidRDefault="003656BD" w:rsidP="00BD0731">
            <w:pPr>
              <w:jc w:val="center"/>
              <w:rPr>
                <w:sz w:val="28"/>
                <w:szCs w:val="28"/>
              </w:rPr>
            </w:pPr>
            <w:r w:rsidRPr="00A56870">
              <w:rPr>
                <w:sz w:val="28"/>
                <w:szCs w:val="28"/>
              </w:rPr>
              <w:t>Группа основных</w:t>
            </w:r>
          </w:p>
          <w:p w:rsidR="003656BD" w:rsidRPr="00A56870" w:rsidRDefault="003656BD" w:rsidP="00BD0731">
            <w:pPr>
              <w:jc w:val="center"/>
              <w:rPr>
                <w:sz w:val="28"/>
                <w:szCs w:val="28"/>
              </w:rPr>
            </w:pPr>
            <w:r w:rsidRPr="00A56870">
              <w:rPr>
                <w:sz w:val="28"/>
                <w:szCs w:val="28"/>
              </w:rPr>
              <w:t>производственных фондов</w:t>
            </w:r>
          </w:p>
        </w:tc>
        <w:tc>
          <w:tcPr>
            <w:tcW w:w="1517" w:type="dxa"/>
            <w:shd w:val="clear" w:color="auto" w:fill="auto"/>
            <w:vAlign w:val="center"/>
          </w:tcPr>
          <w:p w:rsidR="003656BD" w:rsidRPr="00A56870" w:rsidRDefault="003656BD" w:rsidP="00BD0731">
            <w:pPr>
              <w:jc w:val="center"/>
              <w:rPr>
                <w:sz w:val="28"/>
                <w:szCs w:val="28"/>
              </w:rPr>
            </w:pPr>
            <w:r w:rsidRPr="00A56870">
              <w:rPr>
                <w:sz w:val="28"/>
                <w:szCs w:val="28"/>
              </w:rPr>
              <w:t>2014 г.</w:t>
            </w:r>
          </w:p>
        </w:tc>
        <w:tc>
          <w:tcPr>
            <w:tcW w:w="1365" w:type="dxa"/>
            <w:shd w:val="clear" w:color="auto" w:fill="auto"/>
            <w:vAlign w:val="center"/>
          </w:tcPr>
          <w:p w:rsidR="003656BD" w:rsidRPr="00A56870" w:rsidRDefault="003656BD" w:rsidP="00BD0731">
            <w:pPr>
              <w:jc w:val="center"/>
              <w:rPr>
                <w:sz w:val="28"/>
                <w:szCs w:val="28"/>
              </w:rPr>
            </w:pPr>
            <w:r w:rsidRPr="00A56870">
              <w:rPr>
                <w:sz w:val="28"/>
                <w:szCs w:val="28"/>
              </w:rPr>
              <w:t>2015 г.</w:t>
            </w:r>
          </w:p>
        </w:tc>
        <w:tc>
          <w:tcPr>
            <w:tcW w:w="1663" w:type="dxa"/>
            <w:shd w:val="clear" w:color="auto" w:fill="auto"/>
            <w:vAlign w:val="center"/>
          </w:tcPr>
          <w:p w:rsidR="003656BD" w:rsidRPr="00A56870" w:rsidRDefault="003656BD" w:rsidP="00BD0731">
            <w:pPr>
              <w:jc w:val="center"/>
              <w:rPr>
                <w:sz w:val="28"/>
                <w:szCs w:val="28"/>
              </w:rPr>
            </w:pPr>
            <w:r w:rsidRPr="00A56870">
              <w:rPr>
                <w:sz w:val="28"/>
                <w:szCs w:val="28"/>
              </w:rPr>
              <w:t>2016 г.</w:t>
            </w:r>
          </w:p>
        </w:tc>
      </w:tr>
      <w:tr w:rsidR="003656BD" w:rsidRPr="00A56870" w:rsidTr="00BD0731">
        <w:trPr>
          <w:trHeight w:val="342"/>
        </w:trPr>
        <w:tc>
          <w:tcPr>
            <w:tcW w:w="5574" w:type="dxa"/>
            <w:shd w:val="clear" w:color="auto" w:fill="auto"/>
          </w:tcPr>
          <w:p w:rsidR="003656BD" w:rsidRPr="00A56870" w:rsidRDefault="003656BD" w:rsidP="00BD0731">
            <w:pPr>
              <w:rPr>
                <w:sz w:val="28"/>
                <w:szCs w:val="28"/>
              </w:rPr>
            </w:pPr>
            <w:r w:rsidRPr="00A56870">
              <w:rPr>
                <w:sz w:val="28"/>
                <w:szCs w:val="28"/>
              </w:rPr>
              <w:t> Здания</w:t>
            </w:r>
          </w:p>
        </w:tc>
        <w:tc>
          <w:tcPr>
            <w:tcW w:w="1517" w:type="dxa"/>
            <w:shd w:val="clear" w:color="auto" w:fill="auto"/>
          </w:tcPr>
          <w:p w:rsidR="003656BD" w:rsidRPr="00A56870" w:rsidRDefault="003656BD" w:rsidP="00BD0731">
            <w:pPr>
              <w:jc w:val="center"/>
              <w:rPr>
                <w:sz w:val="28"/>
                <w:szCs w:val="28"/>
              </w:rPr>
            </w:pPr>
            <w:r w:rsidRPr="00A56870">
              <w:rPr>
                <w:sz w:val="28"/>
                <w:szCs w:val="28"/>
              </w:rPr>
              <w:t>55,0</w:t>
            </w:r>
          </w:p>
        </w:tc>
        <w:tc>
          <w:tcPr>
            <w:tcW w:w="1365" w:type="dxa"/>
            <w:shd w:val="clear" w:color="auto" w:fill="auto"/>
          </w:tcPr>
          <w:p w:rsidR="003656BD" w:rsidRPr="00A56870" w:rsidRDefault="003656BD" w:rsidP="00BD0731">
            <w:pPr>
              <w:jc w:val="center"/>
              <w:rPr>
                <w:sz w:val="28"/>
                <w:szCs w:val="28"/>
              </w:rPr>
            </w:pPr>
            <w:r w:rsidRPr="00A56870">
              <w:rPr>
                <w:sz w:val="28"/>
                <w:szCs w:val="28"/>
              </w:rPr>
              <w:t>51,0</w:t>
            </w:r>
          </w:p>
        </w:tc>
        <w:tc>
          <w:tcPr>
            <w:tcW w:w="1663" w:type="dxa"/>
            <w:shd w:val="clear" w:color="auto" w:fill="auto"/>
          </w:tcPr>
          <w:p w:rsidR="003656BD" w:rsidRPr="00A56870" w:rsidRDefault="003656BD" w:rsidP="00BD0731">
            <w:pPr>
              <w:jc w:val="center"/>
              <w:rPr>
                <w:sz w:val="28"/>
                <w:szCs w:val="28"/>
              </w:rPr>
            </w:pPr>
            <w:r w:rsidRPr="00A56870">
              <w:rPr>
                <w:sz w:val="28"/>
                <w:szCs w:val="28"/>
              </w:rPr>
              <w:t>40,4</w:t>
            </w:r>
          </w:p>
        </w:tc>
      </w:tr>
      <w:tr w:rsidR="003656BD" w:rsidRPr="00A56870" w:rsidTr="00BD0731">
        <w:trPr>
          <w:trHeight w:val="342"/>
        </w:trPr>
        <w:tc>
          <w:tcPr>
            <w:tcW w:w="5574" w:type="dxa"/>
            <w:shd w:val="clear" w:color="auto" w:fill="auto"/>
          </w:tcPr>
          <w:p w:rsidR="003656BD" w:rsidRPr="00A56870" w:rsidRDefault="003656BD" w:rsidP="00BD0731">
            <w:pPr>
              <w:rPr>
                <w:sz w:val="28"/>
                <w:szCs w:val="28"/>
              </w:rPr>
            </w:pPr>
            <w:r w:rsidRPr="00A56870">
              <w:rPr>
                <w:sz w:val="28"/>
                <w:szCs w:val="28"/>
              </w:rPr>
              <w:t>Сооружения</w:t>
            </w:r>
          </w:p>
        </w:tc>
        <w:tc>
          <w:tcPr>
            <w:tcW w:w="1517" w:type="dxa"/>
            <w:shd w:val="clear" w:color="auto" w:fill="auto"/>
          </w:tcPr>
          <w:p w:rsidR="003656BD" w:rsidRPr="00A56870" w:rsidRDefault="003656BD" w:rsidP="00BD0731">
            <w:pPr>
              <w:jc w:val="center"/>
              <w:rPr>
                <w:sz w:val="28"/>
                <w:szCs w:val="28"/>
              </w:rPr>
            </w:pPr>
            <w:r w:rsidRPr="00A56870">
              <w:rPr>
                <w:sz w:val="28"/>
                <w:szCs w:val="28"/>
              </w:rPr>
              <w:t>6,7</w:t>
            </w:r>
          </w:p>
        </w:tc>
        <w:tc>
          <w:tcPr>
            <w:tcW w:w="1365" w:type="dxa"/>
            <w:shd w:val="clear" w:color="auto" w:fill="auto"/>
          </w:tcPr>
          <w:p w:rsidR="003656BD" w:rsidRPr="00A56870" w:rsidRDefault="003656BD" w:rsidP="00BD0731">
            <w:pPr>
              <w:jc w:val="center"/>
              <w:rPr>
                <w:sz w:val="28"/>
                <w:szCs w:val="28"/>
              </w:rPr>
            </w:pPr>
            <w:r w:rsidRPr="00A56870">
              <w:rPr>
                <w:sz w:val="28"/>
                <w:szCs w:val="28"/>
              </w:rPr>
              <w:t>4,8</w:t>
            </w:r>
          </w:p>
        </w:tc>
        <w:tc>
          <w:tcPr>
            <w:tcW w:w="1663" w:type="dxa"/>
            <w:shd w:val="clear" w:color="auto" w:fill="auto"/>
          </w:tcPr>
          <w:p w:rsidR="003656BD" w:rsidRPr="00A56870" w:rsidRDefault="003656BD" w:rsidP="00BD0731">
            <w:pPr>
              <w:jc w:val="center"/>
              <w:rPr>
                <w:sz w:val="28"/>
                <w:szCs w:val="28"/>
              </w:rPr>
            </w:pPr>
            <w:r w:rsidRPr="00A56870">
              <w:rPr>
                <w:sz w:val="28"/>
                <w:szCs w:val="28"/>
              </w:rPr>
              <w:t>2,9</w:t>
            </w:r>
          </w:p>
        </w:tc>
      </w:tr>
      <w:tr w:rsidR="003656BD" w:rsidRPr="00A56870" w:rsidTr="00BD0731">
        <w:trPr>
          <w:trHeight w:val="342"/>
        </w:trPr>
        <w:tc>
          <w:tcPr>
            <w:tcW w:w="5574" w:type="dxa"/>
            <w:shd w:val="clear" w:color="auto" w:fill="auto"/>
          </w:tcPr>
          <w:p w:rsidR="003656BD" w:rsidRPr="00A56870" w:rsidRDefault="003656BD" w:rsidP="00BD0731">
            <w:pPr>
              <w:rPr>
                <w:sz w:val="28"/>
                <w:szCs w:val="28"/>
              </w:rPr>
            </w:pPr>
            <w:r w:rsidRPr="00A56870">
              <w:rPr>
                <w:sz w:val="28"/>
                <w:szCs w:val="28"/>
              </w:rPr>
              <w:t>Машины и оборудование</w:t>
            </w:r>
          </w:p>
        </w:tc>
        <w:tc>
          <w:tcPr>
            <w:tcW w:w="1517" w:type="dxa"/>
            <w:shd w:val="clear" w:color="auto" w:fill="auto"/>
          </w:tcPr>
          <w:p w:rsidR="003656BD" w:rsidRPr="00A56870" w:rsidRDefault="003656BD" w:rsidP="00BD0731">
            <w:pPr>
              <w:jc w:val="center"/>
              <w:rPr>
                <w:sz w:val="28"/>
                <w:szCs w:val="28"/>
              </w:rPr>
            </w:pPr>
            <w:r w:rsidRPr="00A56870">
              <w:rPr>
                <w:sz w:val="28"/>
                <w:szCs w:val="28"/>
              </w:rPr>
              <w:t>29,9</w:t>
            </w:r>
          </w:p>
        </w:tc>
        <w:tc>
          <w:tcPr>
            <w:tcW w:w="1365" w:type="dxa"/>
            <w:shd w:val="clear" w:color="auto" w:fill="auto"/>
          </w:tcPr>
          <w:p w:rsidR="003656BD" w:rsidRPr="00A56870" w:rsidRDefault="003656BD" w:rsidP="00BD0731">
            <w:pPr>
              <w:jc w:val="center"/>
              <w:rPr>
                <w:sz w:val="28"/>
                <w:szCs w:val="28"/>
              </w:rPr>
            </w:pPr>
            <w:r w:rsidRPr="00A56870">
              <w:rPr>
                <w:sz w:val="28"/>
                <w:szCs w:val="28"/>
              </w:rPr>
              <w:t>36,1</w:t>
            </w:r>
          </w:p>
        </w:tc>
        <w:tc>
          <w:tcPr>
            <w:tcW w:w="1663" w:type="dxa"/>
            <w:shd w:val="clear" w:color="auto" w:fill="auto"/>
          </w:tcPr>
          <w:p w:rsidR="003656BD" w:rsidRPr="00A56870" w:rsidRDefault="003656BD" w:rsidP="00BD0731">
            <w:pPr>
              <w:jc w:val="center"/>
              <w:rPr>
                <w:sz w:val="28"/>
                <w:szCs w:val="28"/>
              </w:rPr>
            </w:pPr>
            <w:r w:rsidRPr="00A56870">
              <w:rPr>
                <w:sz w:val="28"/>
                <w:szCs w:val="28"/>
              </w:rPr>
              <w:t>46,5</w:t>
            </w:r>
          </w:p>
        </w:tc>
      </w:tr>
      <w:tr w:rsidR="003656BD" w:rsidRPr="00A56870" w:rsidTr="00BD0731">
        <w:trPr>
          <w:trHeight w:val="342"/>
        </w:trPr>
        <w:tc>
          <w:tcPr>
            <w:tcW w:w="5574" w:type="dxa"/>
            <w:shd w:val="clear" w:color="auto" w:fill="auto"/>
          </w:tcPr>
          <w:p w:rsidR="003656BD" w:rsidRPr="00A56870" w:rsidRDefault="003656BD" w:rsidP="00BD0731">
            <w:pPr>
              <w:rPr>
                <w:sz w:val="28"/>
                <w:szCs w:val="28"/>
              </w:rPr>
            </w:pPr>
            <w:r w:rsidRPr="00A56870">
              <w:rPr>
                <w:sz w:val="28"/>
                <w:szCs w:val="28"/>
              </w:rPr>
              <w:t>Транспортные средства</w:t>
            </w:r>
          </w:p>
        </w:tc>
        <w:tc>
          <w:tcPr>
            <w:tcW w:w="1517" w:type="dxa"/>
            <w:shd w:val="clear" w:color="auto" w:fill="auto"/>
          </w:tcPr>
          <w:p w:rsidR="003656BD" w:rsidRPr="00A56870" w:rsidRDefault="003656BD" w:rsidP="00BD0731">
            <w:pPr>
              <w:jc w:val="center"/>
              <w:rPr>
                <w:sz w:val="28"/>
                <w:szCs w:val="28"/>
              </w:rPr>
            </w:pPr>
            <w:r w:rsidRPr="00A56870">
              <w:rPr>
                <w:sz w:val="28"/>
                <w:szCs w:val="28"/>
              </w:rPr>
              <w:t>3,7</w:t>
            </w:r>
          </w:p>
        </w:tc>
        <w:tc>
          <w:tcPr>
            <w:tcW w:w="1365" w:type="dxa"/>
            <w:shd w:val="clear" w:color="auto" w:fill="auto"/>
          </w:tcPr>
          <w:p w:rsidR="003656BD" w:rsidRPr="00A56870" w:rsidRDefault="003656BD" w:rsidP="00BD0731">
            <w:pPr>
              <w:jc w:val="center"/>
              <w:rPr>
                <w:sz w:val="28"/>
                <w:szCs w:val="28"/>
              </w:rPr>
            </w:pPr>
            <w:r w:rsidRPr="00A56870">
              <w:rPr>
                <w:sz w:val="28"/>
                <w:szCs w:val="28"/>
              </w:rPr>
              <w:t>5,1</w:t>
            </w:r>
          </w:p>
        </w:tc>
        <w:tc>
          <w:tcPr>
            <w:tcW w:w="1663" w:type="dxa"/>
            <w:shd w:val="clear" w:color="auto" w:fill="auto"/>
          </w:tcPr>
          <w:p w:rsidR="003656BD" w:rsidRPr="00A56870" w:rsidRDefault="003656BD" w:rsidP="00BD0731">
            <w:pPr>
              <w:jc w:val="center"/>
              <w:rPr>
                <w:sz w:val="28"/>
                <w:szCs w:val="28"/>
              </w:rPr>
            </w:pPr>
            <w:r w:rsidRPr="00A56870">
              <w:rPr>
                <w:sz w:val="28"/>
                <w:szCs w:val="28"/>
              </w:rPr>
              <w:t>8,3</w:t>
            </w:r>
          </w:p>
        </w:tc>
      </w:tr>
      <w:tr w:rsidR="003656BD" w:rsidRPr="00A56870" w:rsidTr="00BD0731">
        <w:trPr>
          <w:trHeight w:val="342"/>
        </w:trPr>
        <w:tc>
          <w:tcPr>
            <w:tcW w:w="5574" w:type="dxa"/>
            <w:shd w:val="clear" w:color="auto" w:fill="auto"/>
          </w:tcPr>
          <w:p w:rsidR="003656BD" w:rsidRPr="00A56870" w:rsidRDefault="003656BD" w:rsidP="00BD0731">
            <w:pPr>
              <w:rPr>
                <w:sz w:val="28"/>
                <w:szCs w:val="28"/>
              </w:rPr>
            </w:pPr>
            <w:r w:rsidRPr="00A56870">
              <w:rPr>
                <w:sz w:val="28"/>
                <w:szCs w:val="28"/>
              </w:rPr>
              <w:lastRenderedPageBreak/>
              <w:t>Производственный и хозяйственный инвентарь</w:t>
            </w:r>
          </w:p>
        </w:tc>
        <w:tc>
          <w:tcPr>
            <w:tcW w:w="1517" w:type="dxa"/>
            <w:shd w:val="clear" w:color="auto" w:fill="auto"/>
          </w:tcPr>
          <w:p w:rsidR="003656BD" w:rsidRPr="00A56870" w:rsidRDefault="003656BD" w:rsidP="00BD0731">
            <w:pPr>
              <w:jc w:val="center"/>
              <w:rPr>
                <w:sz w:val="28"/>
                <w:szCs w:val="28"/>
              </w:rPr>
            </w:pPr>
            <w:r w:rsidRPr="00A56870">
              <w:rPr>
                <w:sz w:val="28"/>
                <w:szCs w:val="28"/>
              </w:rPr>
              <w:t>0,1</w:t>
            </w:r>
          </w:p>
        </w:tc>
        <w:tc>
          <w:tcPr>
            <w:tcW w:w="1365" w:type="dxa"/>
            <w:shd w:val="clear" w:color="auto" w:fill="auto"/>
          </w:tcPr>
          <w:p w:rsidR="003656BD" w:rsidRPr="00A56870" w:rsidRDefault="003656BD" w:rsidP="00BD0731">
            <w:pPr>
              <w:jc w:val="center"/>
              <w:rPr>
                <w:sz w:val="28"/>
                <w:szCs w:val="28"/>
              </w:rPr>
            </w:pPr>
            <w:r w:rsidRPr="00A56870">
              <w:rPr>
                <w:sz w:val="28"/>
                <w:szCs w:val="28"/>
              </w:rPr>
              <w:t>0,2</w:t>
            </w:r>
          </w:p>
        </w:tc>
        <w:tc>
          <w:tcPr>
            <w:tcW w:w="1663" w:type="dxa"/>
            <w:shd w:val="clear" w:color="auto" w:fill="auto"/>
          </w:tcPr>
          <w:p w:rsidR="003656BD" w:rsidRPr="00A56870" w:rsidRDefault="003656BD" w:rsidP="00BD0731">
            <w:pPr>
              <w:jc w:val="center"/>
              <w:rPr>
                <w:sz w:val="28"/>
                <w:szCs w:val="28"/>
              </w:rPr>
            </w:pPr>
            <w:r w:rsidRPr="00A56870">
              <w:rPr>
                <w:sz w:val="28"/>
                <w:szCs w:val="28"/>
              </w:rPr>
              <w:t>0,2</w:t>
            </w:r>
          </w:p>
        </w:tc>
      </w:tr>
      <w:tr w:rsidR="003656BD" w:rsidRPr="00A56870" w:rsidTr="00BD0731">
        <w:trPr>
          <w:trHeight w:val="357"/>
        </w:trPr>
        <w:tc>
          <w:tcPr>
            <w:tcW w:w="5574" w:type="dxa"/>
            <w:shd w:val="clear" w:color="auto" w:fill="auto"/>
          </w:tcPr>
          <w:p w:rsidR="003656BD" w:rsidRPr="00A56870" w:rsidRDefault="003656BD" w:rsidP="00BD0731">
            <w:pPr>
              <w:rPr>
                <w:sz w:val="28"/>
                <w:szCs w:val="28"/>
              </w:rPr>
            </w:pPr>
            <w:r w:rsidRPr="00A56870">
              <w:rPr>
                <w:sz w:val="28"/>
                <w:szCs w:val="28"/>
              </w:rPr>
              <w:t>Другие виды</w:t>
            </w:r>
          </w:p>
        </w:tc>
        <w:tc>
          <w:tcPr>
            <w:tcW w:w="1517" w:type="dxa"/>
            <w:shd w:val="clear" w:color="auto" w:fill="auto"/>
          </w:tcPr>
          <w:p w:rsidR="003656BD" w:rsidRPr="00A56870" w:rsidRDefault="003656BD" w:rsidP="00BD0731">
            <w:pPr>
              <w:jc w:val="center"/>
              <w:rPr>
                <w:sz w:val="28"/>
                <w:szCs w:val="28"/>
              </w:rPr>
            </w:pPr>
            <w:r w:rsidRPr="00A56870">
              <w:rPr>
                <w:sz w:val="28"/>
                <w:szCs w:val="28"/>
              </w:rPr>
              <w:t>4,0</w:t>
            </w:r>
          </w:p>
        </w:tc>
        <w:tc>
          <w:tcPr>
            <w:tcW w:w="1365" w:type="dxa"/>
            <w:shd w:val="clear" w:color="auto" w:fill="auto"/>
          </w:tcPr>
          <w:p w:rsidR="003656BD" w:rsidRPr="00A56870" w:rsidRDefault="003656BD" w:rsidP="00BD0731">
            <w:pPr>
              <w:jc w:val="center"/>
              <w:rPr>
                <w:sz w:val="28"/>
                <w:szCs w:val="28"/>
              </w:rPr>
            </w:pPr>
            <w:r w:rsidRPr="00A56870">
              <w:rPr>
                <w:sz w:val="28"/>
                <w:szCs w:val="28"/>
              </w:rPr>
              <w:t>2,9</w:t>
            </w:r>
          </w:p>
        </w:tc>
        <w:tc>
          <w:tcPr>
            <w:tcW w:w="1663" w:type="dxa"/>
            <w:shd w:val="clear" w:color="auto" w:fill="auto"/>
          </w:tcPr>
          <w:p w:rsidR="003656BD" w:rsidRPr="00A56870" w:rsidRDefault="003656BD" w:rsidP="00BD0731">
            <w:pPr>
              <w:jc w:val="center"/>
              <w:rPr>
                <w:sz w:val="28"/>
                <w:szCs w:val="28"/>
              </w:rPr>
            </w:pPr>
            <w:r w:rsidRPr="00A56870">
              <w:rPr>
                <w:sz w:val="28"/>
                <w:szCs w:val="28"/>
              </w:rPr>
              <w:t>1,7</w:t>
            </w:r>
          </w:p>
        </w:tc>
      </w:tr>
    </w:tbl>
    <w:p w:rsidR="003656BD" w:rsidRPr="00A56870" w:rsidRDefault="003656BD" w:rsidP="003656BD">
      <w:pPr>
        <w:widowControl/>
        <w:numPr>
          <w:ilvl w:val="0"/>
          <w:numId w:val="1"/>
        </w:numPr>
        <w:suppressAutoHyphens w:val="0"/>
        <w:autoSpaceDE/>
        <w:rPr>
          <w:color w:val="000000"/>
          <w:sz w:val="28"/>
          <w:szCs w:val="28"/>
        </w:rPr>
      </w:pPr>
    </w:p>
    <w:p w:rsidR="003656BD" w:rsidRPr="00074298" w:rsidRDefault="003656BD" w:rsidP="003656BD">
      <w:pPr>
        <w:numPr>
          <w:ilvl w:val="0"/>
          <w:numId w:val="1"/>
        </w:numPr>
        <w:ind w:right="15"/>
        <w:jc w:val="both"/>
        <w:rPr>
          <w:sz w:val="28"/>
          <w:szCs w:val="28"/>
        </w:rPr>
      </w:pPr>
      <w:r w:rsidRPr="00074298">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656BD" w:rsidRPr="00074298" w:rsidRDefault="003656BD" w:rsidP="003656BD">
      <w:pPr>
        <w:numPr>
          <w:ilvl w:val="0"/>
          <w:numId w:val="1"/>
        </w:numPr>
        <w:ind w:right="15"/>
        <w:jc w:val="both"/>
        <w:rPr>
          <w:sz w:val="28"/>
          <w:szCs w:val="28"/>
        </w:rPr>
      </w:pPr>
      <w:r w:rsidRPr="00074298">
        <w:rPr>
          <w:sz w:val="28"/>
          <w:szCs w:val="28"/>
        </w:rPr>
        <w:t xml:space="preserve">Допускается применять размер шрифта в таблице меньший, чем в тексте работы, но не менее 10 pt. </w:t>
      </w:r>
    </w:p>
    <w:p w:rsidR="003656BD" w:rsidRPr="00074298" w:rsidRDefault="003656BD" w:rsidP="003656BD">
      <w:pPr>
        <w:numPr>
          <w:ilvl w:val="0"/>
          <w:numId w:val="1"/>
        </w:numPr>
        <w:ind w:right="15"/>
        <w:jc w:val="both"/>
        <w:rPr>
          <w:sz w:val="28"/>
          <w:szCs w:val="28"/>
        </w:rPr>
      </w:pPr>
      <w:r w:rsidRPr="00074298">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656BD" w:rsidRPr="00074298" w:rsidRDefault="003656BD" w:rsidP="003656BD">
      <w:pPr>
        <w:numPr>
          <w:ilvl w:val="0"/>
          <w:numId w:val="1"/>
        </w:numPr>
        <w:ind w:right="15"/>
        <w:jc w:val="both"/>
        <w:rPr>
          <w:sz w:val="28"/>
          <w:szCs w:val="28"/>
        </w:rPr>
      </w:pPr>
      <w:r w:rsidRPr="00074298">
        <w:rPr>
          <w:sz w:val="28"/>
          <w:szCs w:val="28"/>
        </w:rPr>
        <w:t xml:space="preserve">Таблица Б.4 – Динамика показателей за 2010–2011 гг.  </w:t>
      </w:r>
    </w:p>
    <w:p w:rsidR="003656BD" w:rsidRPr="00074298" w:rsidRDefault="003656BD" w:rsidP="003656BD">
      <w:pPr>
        <w:numPr>
          <w:ilvl w:val="0"/>
          <w:numId w:val="1"/>
        </w:numPr>
        <w:ind w:right="15"/>
        <w:jc w:val="both"/>
        <w:rPr>
          <w:sz w:val="28"/>
          <w:szCs w:val="28"/>
        </w:rPr>
      </w:pPr>
      <w:r w:rsidRPr="00074298">
        <w:rPr>
          <w:sz w:val="28"/>
          <w:szCs w:val="28"/>
        </w:rPr>
        <w:t xml:space="preserve">Если в документе одна таблица, то она должна быть обозначена </w:t>
      </w:r>
      <w:r w:rsidR="00FE0123">
        <w:rPr>
          <w:sz w:val="28"/>
          <w:szCs w:val="28"/>
        </w:rPr>
        <w:t>«</w:t>
      </w:r>
      <w:r w:rsidRPr="00074298">
        <w:rPr>
          <w:sz w:val="28"/>
          <w:szCs w:val="28"/>
        </w:rPr>
        <w:t>Таблица 1</w:t>
      </w:r>
      <w:r w:rsidR="00FE0123">
        <w:rPr>
          <w:sz w:val="28"/>
          <w:szCs w:val="28"/>
        </w:rPr>
        <w:t>»</w:t>
      </w:r>
      <w:r w:rsidRPr="00074298">
        <w:rPr>
          <w:sz w:val="28"/>
          <w:szCs w:val="28"/>
        </w:rPr>
        <w:t xml:space="preserve">. Если в приложении к документу одна таблица, то она должна быть обозначена </w:t>
      </w:r>
      <w:r w:rsidR="00FE0123">
        <w:rPr>
          <w:sz w:val="28"/>
          <w:szCs w:val="28"/>
        </w:rPr>
        <w:t>«</w:t>
      </w:r>
      <w:r w:rsidRPr="00074298">
        <w:rPr>
          <w:sz w:val="28"/>
          <w:szCs w:val="28"/>
        </w:rPr>
        <w:t>Таблица Д.1</w:t>
      </w:r>
      <w:r w:rsidR="00FE0123">
        <w:rPr>
          <w:sz w:val="28"/>
          <w:szCs w:val="28"/>
        </w:rPr>
        <w:t>»</w:t>
      </w:r>
      <w:r w:rsidRPr="00074298">
        <w:rPr>
          <w:sz w:val="28"/>
          <w:szCs w:val="28"/>
        </w:rPr>
        <w:t xml:space="preserve"> (если она приведена в приложении Д).</w:t>
      </w:r>
    </w:p>
    <w:p w:rsidR="003656BD" w:rsidRPr="00074298" w:rsidRDefault="003656BD" w:rsidP="003656BD">
      <w:pPr>
        <w:pStyle w:val="a6"/>
        <w:numPr>
          <w:ilvl w:val="0"/>
          <w:numId w:val="1"/>
        </w:numPr>
        <w:spacing w:before="0" w:beforeAutospacing="0" w:after="0" w:afterAutospacing="0"/>
        <w:ind w:right="15"/>
        <w:jc w:val="center"/>
        <w:rPr>
          <w:sz w:val="28"/>
          <w:szCs w:val="28"/>
        </w:rPr>
      </w:pPr>
    </w:p>
    <w:p w:rsidR="003656BD" w:rsidRPr="00074298" w:rsidRDefault="003656BD" w:rsidP="003656BD">
      <w:pPr>
        <w:pStyle w:val="a6"/>
        <w:numPr>
          <w:ilvl w:val="0"/>
          <w:numId w:val="1"/>
        </w:numPr>
        <w:spacing w:before="0" w:beforeAutospacing="0" w:after="0" w:afterAutospacing="0"/>
        <w:ind w:right="15"/>
        <w:jc w:val="center"/>
        <w:rPr>
          <w:sz w:val="28"/>
          <w:szCs w:val="28"/>
        </w:rPr>
      </w:pPr>
      <w:r w:rsidRPr="00074298">
        <w:rPr>
          <w:sz w:val="28"/>
          <w:szCs w:val="28"/>
        </w:rPr>
        <w:t>3.4 Правила оформления списка использованных источников</w:t>
      </w:r>
    </w:p>
    <w:p w:rsidR="003656BD" w:rsidRDefault="003656BD" w:rsidP="003656BD">
      <w:pPr>
        <w:numPr>
          <w:ilvl w:val="0"/>
          <w:numId w:val="1"/>
        </w:numPr>
        <w:ind w:right="15"/>
        <w:jc w:val="both"/>
        <w:rPr>
          <w:sz w:val="28"/>
          <w:szCs w:val="28"/>
        </w:rPr>
      </w:pPr>
    </w:p>
    <w:p w:rsidR="003656BD" w:rsidRPr="00074298" w:rsidRDefault="003656BD" w:rsidP="003656BD">
      <w:pPr>
        <w:numPr>
          <w:ilvl w:val="0"/>
          <w:numId w:val="1"/>
        </w:numPr>
        <w:ind w:right="15"/>
        <w:jc w:val="both"/>
        <w:rPr>
          <w:sz w:val="28"/>
          <w:szCs w:val="28"/>
        </w:rPr>
      </w:pPr>
      <w:r w:rsidRPr="00074298">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656BD" w:rsidRPr="00074298" w:rsidRDefault="003656BD" w:rsidP="003656BD">
      <w:pPr>
        <w:pStyle w:val="a6"/>
        <w:numPr>
          <w:ilvl w:val="0"/>
          <w:numId w:val="1"/>
        </w:numPr>
        <w:spacing w:before="0" w:beforeAutospacing="0" w:after="0" w:afterAutospacing="0"/>
        <w:ind w:right="15"/>
        <w:jc w:val="both"/>
        <w:rPr>
          <w:sz w:val="28"/>
          <w:szCs w:val="28"/>
        </w:rPr>
      </w:pPr>
      <w:r w:rsidRPr="00074298">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656BD" w:rsidRPr="00074298" w:rsidRDefault="003656BD" w:rsidP="003656BD">
      <w:pPr>
        <w:pStyle w:val="a6"/>
        <w:numPr>
          <w:ilvl w:val="0"/>
          <w:numId w:val="1"/>
        </w:numPr>
        <w:spacing w:before="0" w:beforeAutospacing="0" w:after="0" w:afterAutospacing="0"/>
        <w:ind w:right="15"/>
        <w:jc w:val="both"/>
        <w:rPr>
          <w:sz w:val="28"/>
          <w:szCs w:val="28"/>
        </w:rPr>
      </w:pPr>
      <w:r w:rsidRPr="00074298">
        <w:rPr>
          <w:sz w:val="28"/>
          <w:szCs w:val="28"/>
        </w:rPr>
        <w:t xml:space="preserve">- [Видеозапись]; - [Мультимедиа]; - [Текст]; - [Электронный ресурс]. </w:t>
      </w:r>
    </w:p>
    <w:p w:rsidR="003656BD" w:rsidRPr="00074298" w:rsidRDefault="003656BD" w:rsidP="003656BD">
      <w:pPr>
        <w:numPr>
          <w:ilvl w:val="0"/>
          <w:numId w:val="1"/>
        </w:numPr>
        <w:ind w:right="15"/>
        <w:jc w:val="both"/>
        <w:rPr>
          <w:sz w:val="28"/>
          <w:szCs w:val="28"/>
        </w:rPr>
      </w:pPr>
      <w:r w:rsidRPr="00074298">
        <w:rPr>
          <w:sz w:val="28"/>
          <w:szCs w:val="28"/>
        </w:rPr>
        <w:t>При занесении источников в список следует придерживаться установленных правил их библиографического описания.</w:t>
      </w:r>
    </w:p>
    <w:p w:rsidR="003656BD" w:rsidRPr="00074298" w:rsidRDefault="003656BD" w:rsidP="003656BD">
      <w:pPr>
        <w:pStyle w:val="a6"/>
        <w:numPr>
          <w:ilvl w:val="0"/>
          <w:numId w:val="1"/>
        </w:numPr>
        <w:spacing w:before="0" w:beforeAutospacing="0" w:after="0" w:afterAutospacing="0"/>
        <w:ind w:right="15"/>
        <w:jc w:val="center"/>
        <w:rPr>
          <w:sz w:val="28"/>
          <w:szCs w:val="28"/>
        </w:rPr>
      </w:pPr>
    </w:p>
    <w:p w:rsidR="003656BD" w:rsidRPr="00074298" w:rsidRDefault="003656BD" w:rsidP="003656BD">
      <w:pPr>
        <w:pStyle w:val="a6"/>
        <w:numPr>
          <w:ilvl w:val="0"/>
          <w:numId w:val="1"/>
        </w:numPr>
        <w:spacing w:before="0" w:beforeAutospacing="0" w:after="0" w:afterAutospacing="0"/>
        <w:ind w:right="15"/>
        <w:jc w:val="center"/>
        <w:rPr>
          <w:sz w:val="28"/>
          <w:szCs w:val="28"/>
        </w:rPr>
      </w:pPr>
      <w:r w:rsidRPr="00074298">
        <w:rPr>
          <w:sz w:val="28"/>
          <w:szCs w:val="28"/>
        </w:rPr>
        <w:t>Примеры оформления нормативно-правовых актов</w:t>
      </w:r>
    </w:p>
    <w:p w:rsidR="003656BD" w:rsidRPr="00074298" w:rsidRDefault="003656BD" w:rsidP="003656BD">
      <w:pPr>
        <w:pStyle w:val="a6"/>
        <w:numPr>
          <w:ilvl w:val="0"/>
          <w:numId w:val="1"/>
        </w:numPr>
        <w:spacing w:before="0" w:beforeAutospacing="0" w:after="0" w:afterAutospacing="0"/>
        <w:ind w:right="15"/>
        <w:jc w:val="both"/>
        <w:rPr>
          <w:sz w:val="28"/>
          <w:szCs w:val="28"/>
        </w:rPr>
      </w:pPr>
      <w:r w:rsidRPr="00074298">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3656BD" w:rsidRPr="00074298" w:rsidRDefault="003656BD" w:rsidP="003656BD">
      <w:pPr>
        <w:pStyle w:val="a6"/>
        <w:numPr>
          <w:ilvl w:val="0"/>
          <w:numId w:val="1"/>
        </w:numPr>
        <w:spacing w:before="0" w:beforeAutospacing="0" w:after="0" w:afterAutospacing="0"/>
        <w:ind w:right="15"/>
        <w:jc w:val="both"/>
        <w:rPr>
          <w:sz w:val="28"/>
          <w:szCs w:val="28"/>
        </w:rPr>
      </w:pPr>
      <w:r w:rsidRPr="00074298">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w:t>
      </w:r>
      <w:r w:rsidR="00FE0123">
        <w:rPr>
          <w:sz w:val="28"/>
          <w:szCs w:val="28"/>
        </w:rPr>
        <w:t>«</w:t>
      </w:r>
      <w:r w:rsidRPr="00074298">
        <w:rPr>
          <w:sz w:val="28"/>
          <w:szCs w:val="28"/>
        </w:rPr>
        <w:t>КонсультантПлюс</w:t>
      </w:r>
      <w:r w:rsidR="00FE0123">
        <w:rPr>
          <w:sz w:val="28"/>
          <w:szCs w:val="28"/>
        </w:rPr>
        <w:t>»</w:t>
      </w:r>
      <w:r w:rsidRPr="00074298">
        <w:rPr>
          <w:sz w:val="28"/>
          <w:szCs w:val="28"/>
        </w:rPr>
        <w:t xml:space="preserve">. – Режим доступа: </w:t>
      </w:r>
      <w:hyperlink r:id="rId17" w:history="1">
        <w:r w:rsidR="00F30506">
          <w:rPr>
            <w:rStyle w:val="a5"/>
            <w:sz w:val="28"/>
            <w:szCs w:val="28"/>
          </w:rPr>
          <w:t>http://www.consultant.ru</w:t>
        </w:r>
      </w:hyperlink>
      <w:r w:rsidRPr="00074298">
        <w:rPr>
          <w:sz w:val="28"/>
          <w:szCs w:val="28"/>
        </w:rPr>
        <w:t xml:space="preserve">   </w:t>
      </w:r>
    </w:p>
    <w:p w:rsidR="003656BD" w:rsidRPr="00074298" w:rsidRDefault="003656BD" w:rsidP="003656BD">
      <w:pPr>
        <w:pStyle w:val="a6"/>
        <w:numPr>
          <w:ilvl w:val="0"/>
          <w:numId w:val="1"/>
        </w:numPr>
        <w:spacing w:before="0" w:beforeAutospacing="0" w:after="0" w:afterAutospacing="0"/>
        <w:ind w:right="15"/>
        <w:jc w:val="center"/>
        <w:rPr>
          <w:sz w:val="28"/>
          <w:szCs w:val="28"/>
        </w:rPr>
      </w:pPr>
      <w:r w:rsidRPr="00074298">
        <w:rPr>
          <w:sz w:val="28"/>
          <w:szCs w:val="28"/>
        </w:rPr>
        <w:t>Книги, статьи, материалы конференций и семинаров</w:t>
      </w:r>
    </w:p>
    <w:p w:rsidR="003656BD" w:rsidRPr="00074298" w:rsidRDefault="003656BD" w:rsidP="003656BD">
      <w:pPr>
        <w:pStyle w:val="a6"/>
        <w:numPr>
          <w:ilvl w:val="0"/>
          <w:numId w:val="1"/>
        </w:numPr>
        <w:spacing w:before="0" w:beforeAutospacing="0" w:after="0" w:afterAutospacing="0"/>
        <w:ind w:right="15"/>
        <w:jc w:val="both"/>
        <w:rPr>
          <w:sz w:val="28"/>
          <w:szCs w:val="28"/>
        </w:rPr>
      </w:pPr>
      <w:r w:rsidRPr="00074298">
        <w:rPr>
          <w:sz w:val="28"/>
          <w:szCs w:val="28"/>
        </w:rPr>
        <w:lastRenderedPageBreak/>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3656BD" w:rsidRPr="00074298" w:rsidRDefault="003656BD" w:rsidP="003656BD">
      <w:pPr>
        <w:pStyle w:val="a6"/>
        <w:numPr>
          <w:ilvl w:val="0"/>
          <w:numId w:val="1"/>
        </w:numPr>
        <w:spacing w:before="0" w:beforeAutospacing="0" w:after="0" w:afterAutospacing="0"/>
        <w:ind w:right="15"/>
        <w:jc w:val="both"/>
        <w:rPr>
          <w:sz w:val="28"/>
          <w:szCs w:val="28"/>
        </w:rPr>
      </w:pPr>
      <w:r w:rsidRPr="00074298">
        <w:rPr>
          <w:sz w:val="28"/>
          <w:szCs w:val="28"/>
        </w:rPr>
        <w:t xml:space="preserve">4. Голубков, Е.П. Маркетинг как концепция рыночного управления [Текст] // Маркетинг в России и за рубежом. - 2001. - N 1. - С. 89–104.  </w:t>
      </w:r>
    </w:p>
    <w:p w:rsidR="003656BD" w:rsidRPr="00074298" w:rsidRDefault="003656BD" w:rsidP="003656BD">
      <w:pPr>
        <w:pStyle w:val="a6"/>
        <w:numPr>
          <w:ilvl w:val="0"/>
          <w:numId w:val="1"/>
        </w:numPr>
        <w:spacing w:before="0" w:beforeAutospacing="0" w:after="0" w:afterAutospacing="0"/>
        <w:ind w:right="15"/>
        <w:jc w:val="both"/>
        <w:rPr>
          <w:sz w:val="28"/>
          <w:szCs w:val="28"/>
        </w:rPr>
      </w:pPr>
      <w:r w:rsidRPr="00074298">
        <w:rPr>
          <w:sz w:val="28"/>
          <w:szCs w:val="28"/>
        </w:rPr>
        <w:t xml:space="preserve">5. Государственные и муниципальные финансы [Текст] : учебник / Под ред. проф. С.И. Лушина, проф. В.А. Слепова. - М.: Экономистъ, 2006. - 280 с. </w:t>
      </w:r>
    </w:p>
    <w:p w:rsidR="003656BD" w:rsidRPr="00074298" w:rsidRDefault="003656BD" w:rsidP="003656BD">
      <w:pPr>
        <w:pStyle w:val="a6"/>
        <w:numPr>
          <w:ilvl w:val="0"/>
          <w:numId w:val="1"/>
        </w:numPr>
        <w:spacing w:before="0" w:beforeAutospacing="0" w:after="0" w:afterAutospacing="0"/>
        <w:ind w:right="15"/>
        <w:jc w:val="both"/>
        <w:rPr>
          <w:sz w:val="28"/>
          <w:szCs w:val="28"/>
        </w:rPr>
      </w:pPr>
      <w:r w:rsidRPr="00074298">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2001. - С. 101–106.  </w:t>
      </w:r>
    </w:p>
    <w:p w:rsidR="003656BD" w:rsidRPr="00074298" w:rsidRDefault="003656BD" w:rsidP="003656BD">
      <w:pPr>
        <w:pStyle w:val="a6"/>
        <w:numPr>
          <w:ilvl w:val="0"/>
          <w:numId w:val="1"/>
        </w:numPr>
        <w:spacing w:before="0" w:beforeAutospacing="0" w:after="0" w:afterAutospacing="0"/>
        <w:ind w:right="15"/>
        <w:jc w:val="both"/>
        <w:rPr>
          <w:sz w:val="28"/>
          <w:szCs w:val="28"/>
        </w:rPr>
      </w:pPr>
      <w:r w:rsidRPr="00074298">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2001. - 231 с. </w:t>
      </w:r>
    </w:p>
    <w:p w:rsidR="003656BD" w:rsidRPr="00074298" w:rsidRDefault="003656BD" w:rsidP="003656BD">
      <w:pPr>
        <w:pStyle w:val="a6"/>
        <w:numPr>
          <w:ilvl w:val="0"/>
          <w:numId w:val="1"/>
        </w:numPr>
        <w:spacing w:before="0" w:beforeAutospacing="0" w:after="0" w:afterAutospacing="0"/>
        <w:ind w:right="15"/>
        <w:jc w:val="both"/>
        <w:rPr>
          <w:sz w:val="28"/>
          <w:szCs w:val="28"/>
        </w:rPr>
      </w:pPr>
      <w:r w:rsidRPr="00074298">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3656BD" w:rsidRPr="00074298" w:rsidRDefault="003656BD" w:rsidP="003656BD">
      <w:pPr>
        <w:pStyle w:val="a6"/>
        <w:numPr>
          <w:ilvl w:val="0"/>
          <w:numId w:val="1"/>
        </w:numPr>
        <w:spacing w:before="0" w:beforeAutospacing="0" w:after="0" w:afterAutospacing="0"/>
        <w:ind w:right="15"/>
        <w:jc w:val="both"/>
        <w:rPr>
          <w:sz w:val="28"/>
          <w:szCs w:val="28"/>
        </w:rPr>
      </w:pPr>
      <w:r w:rsidRPr="00074298">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- 2002. - N 8. – Режим доступа: </w:t>
      </w:r>
      <w:hyperlink r:id="rId18" w:history="1">
        <w:r w:rsidR="00F30506">
          <w:rPr>
            <w:rStyle w:val="a5"/>
            <w:sz w:val="28"/>
            <w:szCs w:val="28"/>
          </w:rPr>
          <w:t>http://www2/usu.ru/philosoph/chertkova..</w:t>
        </w:r>
      </w:hyperlink>
      <w:r w:rsidRPr="00074298">
        <w:rPr>
          <w:sz w:val="28"/>
          <w:szCs w:val="28"/>
        </w:rPr>
        <w:t xml:space="preserve">. </w:t>
      </w:r>
    </w:p>
    <w:p w:rsidR="003656BD" w:rsidRPr="00074298" w:rsidRDefault="003656BD" w:rsidP="003656BD">
      <w:pPr>
        <w:pStyle w:val="a6"/>
        <w:numPr>
          <w:ilvl w:val="0"/>
          <w:numId w:val="1"/>
        </w:numPr>
        <w:spacing w:before="0" w:beforeAutospacing="0" w:after="0" w:afterAutospacing="0"/>
        <w:ind w:right="15"/>
        <w:jc w:val="both"/>
        <w:rPr>
          <w:sz w:val="28"/>
          <w:szCs w:val="28"/>
        </w:rPr>
      </w:pPr>
      <w:r w:rsidRPr="00074298">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3656BD" w:rsidRPr="00074298" w:rsidRDefault="003656BD" w:rsidP="003656BD">
      <w:pPr>
        <w:pStyle w:val="a6"/>
        <w:numPr>
          <w:ilvl w:val="0"/>
          <w:numId w:val="1"/>
        </w:numPr>
        <w:spacing w:before="0" w:beforeAutospacing="0" w:after="0" w:afterAutospacing="0"/>
        <w:ind w:right="15"/>
        <w:jc w:val="both"/>
        <w:rPr>
          <w:sz w:val="28"/>
          <w:szCs w:val="28"/>
        </w:rPr>
      </w:pPr>
    </w:p>
    <w:p w:rsidR="003656BD" w:rsidRPr="00074298" w:rsidRDefault="003656BD" w:rsidP="003656BD">
      <w:pPr>
        <w:pStyle w:val="a6"/>
        <w:numPr>
          <w:ilvl w:val="0"/>
          <w:numId w:val="1"/>
        </w:numPr>
        <w:spacing w:before="0" w:beforeAutospacing="0" w:after="0" w:afterAutospacing="0"/>
        <w:ind w:right="15"/>
        <w:jc w:val="center"/>
        <w:rPr>
          <w:sz w:val="28"/>
          <w:szCs w:val="28"/>
        </w:rPr>
      </w:pPr>
      <w:r w:rsidRPr="00074298">
        <w:rPr>
          <w:sz w:val="28"/>
          <w:szCs w:val="28"/>
        </w:rPr>
        <w:t>Статистические сборники, инструктивные материалы, методические рекомендации, нормативно-справочные материалы</w:t>
      </w:r>
    </w:p>
    <w:p w:rsidR="003656BD" w:rsidRPr="00074298" w:rsidRDefault="003656BD" w:rsidP="003656BD">
      <w:pPr>
        <w:pStyle w:val="a6"/>
        <w:numPr>
          <w:ilvl w:val="0"/>
          <w:numId w:val="1"/>
        </w:numPr>
        <w:spacing w:before="0" w:beforeAutospacing="0" w:after="0" w:afterAutospacing="0"/>
        <w:ind w:right="15"/>
        <w:jc w:val="both"/>
        <w:rPr>
          <w:sz w:val="28"/>
          <w:szCs w:val="28"/>
        </w:rPr>
      </w:pPr>
      <w:r w:rsidRPr="00074298">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2001. - 34 с. </w:t>
      </w:r>
    </w:p>
    <w:p w:rsidR="003656BD" w:rsidRPr="00074298" w:rsidRDefault="003656BD" w:rsidP="003656BD">
      <w:pPr>
        <w:pStyle w:val="a6"/>
        <w:numPr>
          <w:ilvl w:val="0"/>
          <w:numId w:val="1"/>
        </w:numPr>
        <w:spacing w:before="0" w:beforeAutospacing="0" w:after="0" w:afterAutospacing="0"/>
        <w:ind w:right="15"/>
        <w:jc w:val="both"/>
        <w:rPr>
          <w:sz w:val="28"/>
          <w:szCs w:val="28"/>
        </w:rPr>
      </w:pPr>
      <w:r w:rsidRPr="00074298">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3656BD" w:rsidRPr="00074298" w:rsidRDefault="003656BD" w:rsidP="003656BD">
      <w:pPr>
        <w:pStyle w:val="a6"/>
        <w:numPr>
          <w:ilvl w:val="0"/>
          <w:numId w:val="1"/>
        </w:numPr>
        <w:spacing w:before="0" w:beforeAutospacing="0" w:after="0" w:afterAutospacing="0"/>
        <w:ind w:right="15"/>
        <w:jc w:val="both"/>
        <w:rPr>
          <w:sz w:val="28"/>
          <w:szCs w:val="28"/>
        </w:rPr>
      </w:pPr>
      <w:r w:rsidRPr="00074298">
        <w:rPr>
          <w:sz w:val="28"/>
          <w:szCs w:val="28"/>
        </w:rPr>
        <w:t xml:space="preserve">13. Свердловская область в 1992-1996 годах [Текст]: Стат. сб. / Свердл. обл. комитет гос. статистики Госкомстата РФ. - Екатеринбург, 1997. - 115 с. </w:t>
      </w:r>
    </w:p>
    <w:p w:rsidR="003656BD" w:rsidRPr="00074298" w:rsidRDefault="003656BD" w:rsidP="003656BD">
      <w:pPr>
        <w:pStyle w:val="a6"/>
        <w:numPr>
          <w:ilvl w:val="0"/>
          <w:numId w:val="1"/>
        </w:numPr>
        <w:spacing w:before="0" w:beforeAutospacing="0" w:after="0" w:afterAutospacing="0"/>
        <w:ind w:right="15"/>
        <w:jc w:val="both"/>
        <w:rPr>
          <w:sz w:val="28"/>
          <w:szCs w:val="28"/>
        </w:rPr>
      </w:pPr>
      <w:r w:rsidRPr="00074298">
        <w:rPr>
          <w:sz w:val="28"/>
          <w:szCs w:val="28"/>
        </w:rPr>
        <w:t xml:space="preserve">14. Социальное положение и уровень жизни населения России в 2010 г. [Текст]: Стат. сб. / Росстат. - М., 2002. - 320 с. </w:t>
      </w:r>
    </w:p>
    <w:p w:rsidR="003656BD" w:rsidRPr="00074298" w:rsidRDefault="003656BD" w:rsidP="003656BD">
      <w:pPr>
        <w:pStyle w:val="a6"/>
        <w:numPr>
          <w:ilvl w:val="0"/>
          <w:numId w:val="1"/>
        </w:numPr>
        <w:spacing w:before="0" w:beforeAutospacing="0" w:after="0" w:afterAutospacing="0"/>
        <w:ind w:right="15"/>
        <w:jc w:val="both"/>
        <w:rPr>
          <w:sz w:val="28"/>
          <w:szCs w:val="28"/>
        </w:rPr>
      </w:pPr>
      <w:r w:rsidRPr="00074298">
        <w:rPr>
          <w:sz w:val="28"/>
          <w:szCs w:val="28"/>
        </w:rPr>
        <w:t xml:space="preserve">15. Социально-экономическое положение федеральных округов в 2010 г. [Электронный ресурс]. – Режим доступа: </w:t>
      </w:r>
      <w:hyperlink r:id="rId19" w:history="1">
        <w:r w:rsidR="00F30506">
          <w:rPr>
            <w:rStyle w:val="a5"/>
            <w:sz w:val="28"/>
            <w:szCs w:val="28"/>
          </w:rPr>
          <w:t>http://www.gks.ru</w:t>
        </w:r>
      </w:hyperlink>
      <w:r w:rsidRPr="00074298">
        <w:rPr>
          <w:sz w:val="28"/>
          <w:szCs w:val="28"/>
        </w:rPr>
        <w:t xml:space="preserve">  </w:t>
      </w:r>
    </w:p>
    <w:p w:rsidR="003656BD" w:rsidRPr="00074298" w:rsidRDefault="003656BD" w:rsidP="003656BD">
      <w:pPr>
        <w:pStyle w:val="a6"/>
        <w:numPr>
          <w:ilvl w:val="0"/>
          <w:numId w:val="1"/>
        </w:numPr>
        <w:spacing w:before="0" w:beforeAutospacing="0" w:after="0" w:afterAutospacing="0"/>
        <w:ind w:right="15"/>
        <w:jc w:val="both"/>
        <w:rPr>
          <w:sz w:val="28"/>
          <w:szCs w:val="28"/>
        </w:rPr>
      </w:pPr>
    </w:p>
    <w:p w:rsidR="003656BD" w:rsidRPr="00074298" w:rsidRDefault="003656BD" w:rsidP="003656BD">
      <w:pPr>
        <w:pStyle w:val="a6"/>
        <w:numPr>
          <w:ilvl w:val="0"/>
          <w:numId w:val="1"/>
        </w:numPr>
        <w:spacing w:before="0" w:beforeAutospacing="0" w:after="0" w:afterAutospacing="0"/>
        <w:ind w:right="15"/>
        <w:jc w:val="center"/>
        <w:rPr>
          <w:sz w:val="28"/>
          <w:szCs w:val="28"/>
        </w:rPr>
      </w:pPr>
      <w:r w:rsidRPr="00074298">
        <w:rPr>
          <w:sz w:val="28"/>
          <w:szCs w:val="28"/>
        </w:rPr>
        <w:t>Иностранная литература</w:t>
      </w:r>
    </w:p>
    <w:p w:rsidR="003656BD" w:rsidRPr="00074298" w:rsidRDefault="003656BD" w:rsidP="003656BD">
      <w:pPr>
        <w:pStyle w:val="a6"/>
        <w:numPr>
          <w:ilvl w:val="0"/>
          <w:numId w:val="1"/>
        </w:numPr>
        <w:spacing w:before="0" w:beforeAutospacing="0" w:after="0" w:afterAutospacing="0"/>
        <w:ind w:right="15"/>
        <w:jc w:val="both"/>
        <w:rPr>
          <w:sz w:val="28"/>
          <w:szCs w:val="28"/>
          <w:lang w:val="en-US"/>
        </w:rPr>
      </w:pPr>
      <w:r w:rsidRPr="00074298">
        <w:rPr>
          <w:sz w:val="28"/>
          <w:szCs w:val="28"/>
          <w:lang w:val="en-US"/>
        </w:rPr>
        <w:t xml:space="preserve">16. An Interview with Douglass C. North [Text] // The Newsletter of The Cliometric Society. - 1993. - Vol. 8. - N 3. - P. 23–28. </w:t>
      </w:r>
    </w:p>
    <w:p w:rsidR="003656BD" w:rsidRPr="00074298" w:rsidRDefault="003656BD" w:rsidP="003656BD">
      <w:pPr>
        <w:pStyle w:val="a6"/>
        <w:numPr>
          <w:ilvl w:val="0"/>
          <w:numId w:val="1"/>
        </w:numPr>
        <w:spacing w:before="0" w:beforeAutospacing="0" w:after="0" w:afterAutospacing="0"/>
        <w:ind w:right="15"/>
        <w:jc w:val="both"/>
        <w:rPr>
          <w:sz w:val="28"/>
          <w:szCs w:val="28"/>
          <w:lang w:val="en-US"/>
        </w:rPr>
      </w:pPr>
      <w:r w:rsidRPr="00074298">
        <w:rPr>
          <w:sz w:val="28"/>
          <w:szCs w:val="28"/>
          <w:lang w:val="en-US"/>
        </w:rPr>
        <w:lastRenderedPageBreak/>
        <w:t>17. Burkhead, J. The Budget and Democratic Government [</w:t>
      </w:r>
      <w:r w:rsidRPr="00074298">
        <w:rPr>
          <w:sz w:val="28"/>
          <w:szCs w:val="28"/>
        </w:rPr>
        <w:t>Т</w:t>
      </w:r>
      <w:r w:rsidRPr="00074298">
        <w:rPr>
          <w:sz w:val="28"/>
          <w:szCs w:val="28"/>
          <w:lang w:val="en-US"/>
        </w:rPr>
        <w:t xml:space="preserve">ext] / Lyden F.J., Miller E.G. (Eds.) / Planning, Programming, Budgeting. Markham : Chicago, 1972. 218 p. </w:t>
      </w:r>
    </w:p>
    <w:p w:rsidR="003656BD" w:rsidRPr="00074298" w:rsidRDefault="003656BD" w:rsidP="003656BD">
      <w:pPr>
        <w:pStyle w:val="a6"/>
        <w:numPr>
          <w:ilvl w:val="0"/>
          <w:numId w:val="1"/>
        </w:numPr>
        <w:spacing w:before="0" w:beforeAutospacing="0" w:after="0" w:afterAutospacing="0"/>
        <w:ind w:right="15"/>
        <w:jc w:val="both"/>
        <w:rPr>
          <w:sz w:val="28"/>
          <w:szCs w:val="28"/>
          <w:lang w:val="en-US"/>
        </w:rPr>
      </w:pPr>
      <w:r w:rsidRPr="00074298">
        <w:rPr>
          <w:sz w:val="28"/>
          <w:szCs w:val="28"/>
          <w:lang w:val="en-US"/>
        </w:rPr>
        <w:t>18. Miller, D. Strategy Making and Structure: Analysis and Implications for Performance [</w:t>
      </w:r>
      <w:r w:rsidRPr="00074298">
        <w:rPr>
          <w:sz w:val="28"/>
          <w:szCs w:val="28"/>
        </w:rPr>
        <w:t>Т</w:t>
      </w:r>
      <w:r w:rsidRPr="00074298">
        <w:rPr>
          <w:sz w:val="28"/>
          <w:szCs w:val="28"/>
          <w:lang w:val="en-US"/>
        </w:rPr>
        <w:t xml:space="preserve">ext] // Academy of Management Journal. - 1987. - Vol. 30. - N 1. - P. 45–51.  </w:t>
      </w:r>
    </w:p>
    <w:p w:rsidR="003656BD" w:rsidRPr="00074298" w:rsidRDefault="003656BD" w:rsidP="003656BD">
      <w:pPr>
        <w:pStyle w:val="a6"/>
        <w:numPr>
          <w:ilvl w:val="0"/>
          <w:numId w:val="1"/>
        </w:numPr>
        <w:spacing w:before="0" w:beforeAutospacing="0" w:after="0" w:afterAutospacing="0"/>
        <w:ind w:right="15"/>
        <w:jc w:val="center"/>
        <w:rPr>
          <w:sz w:val="28"/>
          <w:szCs w:val="28"/>
        </w:rPr>
      </w:pPr>
      <w:r w:rsidRPr="00074298">
        <w:rPr>
          <w:sz w:val="28"/>
          <w:szCs w:val="28"/>
        </w:rPr>
        <w:t>Интернет-ресурсы</w:t>
      </w:r>
    </w:p>
    <w:p w:rsidR="003656BD" w:rsidRPr="00074298" w:rsidRDefault="003656BD" w:rsidP="003656BD">
      <w:pPr>
        <w:pStyle w:val="a6"/>
        <w:numPr>
          <w:ilvl w:val="0"/>
          <w:numId w:val="1"/>
        </w:numPr>
        <w:spacing w:before="0" w:beforeAutospacing="0" w:after="0" w:afterAutospacing="0"/>
        <w:ind w:right="15"/>
        <w:jc w:val="both"/>
        <w:rPr>
          <w:sz w:val="28"/>
          <w:szCs w:val="28"/>
        </w:rPr>
      </w:pPr>
      <w:r w:rsidRPr="00074298">
        <w:rPr>
          <w:sz w:val="28"/>
          <w:szCs w:val="28"/>
        </w:rPr>
        <w:t xml:space="preserve">19. Министерство финансов Российской Федерации: [Электронный ресурс]. – Режим доступа: </w:t>
      </w:r>
      <w:hyperlink r:id="rId20" w:history="1">
        <w:r w:rsidR="00F30506">
          <w:rPr>
            <w:rStyle w:val="a5"/>
            <w:sz w:val="28"/>
            <w:szCs w:val="28"/>
          </w:rPr>
          <w:t>http://www.minfin.ru</w:t>
        </w:r>
      </w:hyperlink>
      <w:r w:rsidRPr="00074298">
        <w:rPr>
          <w:sz w:val="28"/>
          <w:szCs w:val="28"/>
        </w:rPr>
        <w:t xml:space="preserve"> </w:t>
      </w:r>
    </w:p>
    <w:p w:rsidR="003656BD" w:rsidRPr="00074298" w:rsidRDefault="003656BD" w:rsidP="003656BD">
      <w:pPr>
        <w:pStyle w:val="a6"/>
        <w:numPr>
          <w:ilvl w:val="0"/>
          <w:numId w:val="1"/>
        </w:numPr>
        <w:spacing w:before="0" w:beforeAutospacing="0" w:after="0" w:afterAutospacing="0"/>
        <w:ind w:right="15"/>
        <w:jc w:val="both"/>
        <w:rPr>
          <w:sz w:val="28"/>
          <w:szCs w:val="28"/>
        </w:rPr>
      </w:pPr>
      <w:r w:rsidRPr="00074298">
        <w:rPr>
          <w:sz w:val="28"/>
          <w:szCs w:val="28"/>
        </w:rPr>
        <w:t xml:space="preserve">20. Российская книжная палата: [Электронный ресурс]. -  Режим доступа: </w:t>
      </w:r>
      <w:hyperlink r:id="rId21" w:history="1">
        <w:r w:rsidR="00F30506">
          <w:rPr>
            <w:rStyle w:val="a5"/>
            <w:sz w:val="28"/>
            <w:szCs w:val="28"/>
          </w:rPr>
          <w:t>http://www.bookchamber.ru</w:t>
        </w:r>
      </w:hyperlink>
      <w:r w:rsidRPr="00074298">
        <w:rPr>
          <w:sz w:val="28"/>
          <w:szCs w:val="28"/>
        </w:rPr>
        <w:t xml:space="preserve">  </w:t>
      </w:r>
    </w:p>
    <w:p w:rsidR="003656BD" w:rsidRPr="00074298" w:rsidRDefault="003656BD" w:rsidP="003656BD">
      <w:pPr>
        <w:pStyle w:val="formattext"/>
        <w:numPr>
          <w:ilvl w:val="0"/>
          <w:numId w:val="1"/>
        </w:numPr>
        <w:spacing w:before="0" w:beforeAutospacing="0" w:after="0" w:afterAutospacing="0"/>
        <w:ind w:right="15"/>
        <w:jc w:val="both"/>
        <w:rPr>
          <w:sz w:val="28"/>
          <w:szCs w:val="28"/>
        </w:rPr>
      </w:pPr>
      <w:r w:rsidRPr="00074298">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- 2003. - N 4. - Режим доступа: </w:t>
      </w:r>
      <w:hyperlink r:id="rId22" w:history="1">
        <w:r w:rsidR="00F30506">
          <w:rPr>
            <w:rStyle w:val="a5"/>
            <w:sz w:val="28"/>
            <w:szCs w:val="28"/>
          </w:rPr>
          <w:t>http://vestnik.fa.ru/4(28)2003/4.html.</w:t>
        </w:r>
      </w:hyperlink>
      <w:r w:rsidRPr="00074298">
        <w:rPr>
          <w:sz w:val="28"/>
          <w:szCs w:val="28"/>
        </w:rPr>
        <w:t>.</w:t>
      </w:r>
    </w:p>
    <w:p w:rsidR="003656BD" w:rsidRPr="00074298" w:rsidRDefault="003656BD" w:rsidP="003656BD">
      <w:pPr>
        <w:numPr>
          <w:ilvl w:val="0"/>
          <w:numId w:val="1"/>
        </w:numPr>
        <w:ind w:right="15"/>
        <w:jc w:val="center"/>
        <w:rPr>
          <w:sz w:val="28"/>
          <w:szCs w:val="28"/>
        </w:rPr>
      </w:pPr>
    </w:p>
    <w:p w:rsidR="003656BD" w:rsidRPr="00074298" w:rsidRDefault="003656BD" w:rsidP="003656BD">
      <w:pPr>
        <w:numPr>
          <w:ilvl w:val="0"/>
          <w:numId w:val="1"/>
        </w:numPr>
        <w:ind w:right="15"/>
        <w:jc w:val="center"/>
        <w:rPr>
          <w:sz w:val="28"/>
          <w:szCs w:val="28"/>
        </w:rPr>
      </w:pPr>
      <w:r w:rsidRPr="00074298">
        <w:rPr>
          <w:sz w:val="28"/>
          <w:szCs w:val="28"/>
        </w:rPr>
        <w:t>3.5 Правила оформления примечаний и сносок</w:t>
      </w:r>
    </w:p>
    <w:p w:rsidR="003656BD" w:rsidRPr="00074298" w:rsidRDefault="003656BD" w:rsidP="003656BD">
      <w:pPr>
        <w:numPr>
          <w:ilvl w:val="0"/>
          <w:numId w:val="1"/>
        </w:numPr>
        <w:ind w:right="15"/>
        <w:jc w:val="both"/>
        <w:rPr>
          <w:sz w:val="28"/>
          <w:szCs w:val="28"/>
        </w:rPr>
      </w:pPr>
      <w:r w:rsidRPr="00074298">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w:t>
      </w:r>
      <w:r w:rsidR="00FE0123">
        <w:rPr>
          <w:sz w:val="28"/>
          <w:szCs w:val="28"/>
        </w:rPr>
        <w:t>«</w:t>
      </w:r>
      <w:r w:rsidRPr="00074298">
        <w:rPr>
          <w:sz w:val="28"/>
          <w:szCs w:val="28"/>
        </w:rPr>
        <w:t>Примечание</w:t>
      </w:r>
      <w:r w:rsidR="00FE0123">
        <w:rPr>
          <w:sz w:val="28"/>
          <w:szCs w:val="28"/>
        </w:rPr>
        <w:t>»</w:t>
      </w:r>
      <w:r w:rsidRPr="00074298">
        <w:rPr>
          <w:sz w:val="28"/>
          <w:szCs w:val="28"/>
        </w:rPr>
        <w:t xml:space="preserve"> или </w:t>
      </w:r>
      <w:r w:rsidR="00FE0123">
        <w:rPr>
          <w:sz w:val="28"/>
          <w:szCs w:val="28"/>
        </w:rPr>
        <w:t>«</w:t>
      </w:r>
      <w:r w:rsidRPr="00074298">
        <w:rPr>
          <w:sz w:val="28"/>
          <w:szCs w:val="28"/>
        </w:rPr>
        <w:t>Примечания</w:t>
      </w:r>
      <w:r w:rsidR="00FE0123">
        <w:rPr>
          <w:sz w:val="28"/>
          <w:szCs w:val="28"/>
        </w:rPr>
        <w:t>»</w:t>
      </w:r>
      <w:r w:rsidRPr="00074298">
        <w:rPr>
          <w:sz w:val="28"/>
          <w:szCs w:val="28"/>
        </w:rPr>
        <w:t xml:space="preserve">. Если примечание одно, то после слова </w:t>
      </w:r>
      <w:r w:rsidR="00FE0123">
        <w:rPr>
          <w:sz w:val="28"/>
          <w:szCs w:val="28"/>
        </w:rPr>
        <w:t>«</w:t>
      </w:r>
      <w:r w:rsidRPr="00074298">
        <w:rPr>
          <w:sz w:val="28"/>
          <w:szCs w:val="28"/>
        </w:rPr>
        <w:t>Примечание</w:t>
      </w:r>
      <w:r w:rsidR="00FE0123">
        <w:rPr>
          <w:sz w:val="28"/>
          <w:szCs w:val="28"/>
        </w:rPr>
        <w:t>»</w:t>
      </w:r>
      <w:r w:rsidRPr="00074298">
        <w:rPr>
          <w:sz w:val="28"/>
          <w:szCs w:val="28"/>
        </w:rPr>
        <w:t xml:space="preserve"> ставится тире и примечание печатается с прописной буквы. Одно примечание не нумеруют. Если их несколько, то после слова </w:t>
      </w:r>
      <w:r w:rsidR="00FE0123">
        <w:rPr>
          <w:sz w:val="28"/>
          <w:szCs w:val="28"/>
        </w:rPr>
        <w:t>«</w:t>
      </w:r>
      <w:r w:rsidRPr="00074298">
        <w:rPr>
          <w:sz w:val="28"/>
          <w:szCs w:val="28"/>
        </w:rPr>
        <w:t>Примечания</w:t>
      </w:r>
      <w:r w:rsidR="00FE0123">
        <w:rPr>
          <w:sz w:val="28"/>
          <w:szCs w:val="28"/>
        </w:rPr>
        <w:t>»</w:t>
      </w:r>
      <w:r w:rsidRPr="00074298">
        <w:rPr>
          <w:sz w:val="28"/>
          <w:szCs w:val="28"/>
        </w:rPr>
        <w:t xml:space="preserve"> ставят двоеточие и каждое примечание печатают с прописной буквы с новой строки с абзацного отступа, нумеруя их по порядку арабскими цифрами. </w:t>
      </w:r>
    </w:p>
    <w:p w:rsidR="003656BD" w:rsidRPr="00074298" w:rsidRDefault="003656BD" w:rsidP="003656BD">
      <w:pPr>
        <w:pStyle w:val="formattext"/>
        <w:numPr>
          <w:ilvl w:val="0"/>
          <w:numId w:val="1"/>
        </w:numPr>
        <w:spacing w:before="0" w:beforeAutospacing="0" w:after="0" w:afterAutospacing="0"/>
        <w:ind w:right="15"/>
        <w:jc w:val="both"/>
        <w:rPr>
          <w:sz w:val="28"/>
          <w:szCs w:val="28"/>
        </w:rPr>
      </w:pPr>
      <w:r w:rsidRPr="00074298">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656BD" w:rsidRPr="00074298" w:rsidRDefault="003656BD" w:rsidP="003656BD">
      <w:pPr>
        <w:pStyle w:val="formattext"/>
        <w:numPr>
          <w:ilvl w:val="0"/>
          <w:numId w:val="1"/>
        </w:numPr>
        <w:spacing w:before="0" w:beforeAutospacing="0" w:after="0" w:afterAutospacing="0"/>
        <w:ind w:right="15"/>
        <w:jc w:val="both"/>
        <w:rPr>
          <w:sz w:val="28"/>
          <w:szCs w:val="28"/>
        </w:rPr>
      </w:pPr>
      <w:r w:rsidRPr="00074298">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656BD" w:rsidRPr="00074298" w:rsidRDefault="003656BD" w:rsidP="003656BD">
      <w:pPr>
        <w:pStyle w:val="formattext"/>
        <w:numPr>
          <w:ilvl w:val="0"/>
          <w:numId w:val="1"/>
        </w:numPr>
        <w:spacing w:before="0" w:beforeAutospacing="0" w:after="0" w:afterAutospacing="0"/>
        <w:ind w:right="15"/>
        <w:jc w:val="both"/>
        <w:rPr>
          <w:sz w:val="28"/>
          <w:szCs w:val="28"/>
        </w:rPr>
      </w:pPr>
      <w:r w:rsidRPr="00074298">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656BD" w:rsidRPr="00074298" w:rsidRDefault="003656BD" w:rsidP="003656BD">
      <w:pPr>
        <w:pStyle w:val="formattext"/>
        <w:numPr>
          <w:ilvl w:val="0"/>
          <w:numId w:val="1"/>
        </w:numPr>
        <w:spacing w:before="0" w:beforeAutospacing="0" w:after="0" w:afterAutospacing="0"/>
        <w:ind w:right="15"/>
        <w:jc w:val="both"/>
        <w:rPr>
          <w:sz w:val="28"/>
          <w:szCs w:val="28"/>
        </w:rPr>
      </w:pPr>
      <w:r w:rsidRPr="00074298">
        <w:rPr>
          <w:sz w:val="28"/>
          <w:szCs w:val="28"/>
        </w:rPr>
        <w:t xml:space="preserve">Знак сноски выполняют арабскими цифрами со скобкой и помещают на уровне верхнего обреза шрифта. </w:t>
      </w:r>
    </w:p>
    <w:p w:rsidR="003656BD" w:rsidRPr="00074298" w:rsidRDefault="003656BD" w:rsidP="003656BD">
      <w:pPr>
        <w:numPr>
          <w:ilvl w:val="0"/>
          <w:numId w:val="1"/>
        </w:numPr>
        <w:ind w:right="15"/>
        <w:jc w:val="both"/>
        <w:rPr>
          <w:sz w:val="28"/>
          <w:szCs w:val="28"/>
        </w:rPr>
      </w:pPr>
      <w:r w:rsidRPr="00074298">
        <w:rPr>
          <w:sz w:val="28"/>
          <w:szCs w:val="28"/>
        </w:rPr>
        <w:t>Нумерация сносок отдельная для каждой страницы.</w:t>
      </w:r>
    </w:p>
    <w:p w:rsidR="003656BD" w:rsidRPr="00074298" w:rsidRDefault="003656BD" w:rsidP="003656BD">
      <w:pPr>
        <w:numPr>
          <w:ilvl w:val="0"/>
          <w:numId w:val="1"/>
        </w:numPr>
        <w:ind w:right="15"/>
        <w:jc w:val="center"/>
        <w:rPr>
          <w:sz w:val="28"/>
          <w:szCs w:val="28"/>
        </w:rPr>
      </w:pPr>
    </w:p>
    <w:p w:rsidR="003656BD" w:rsidRPr="00074298" w:rsidRDefault="003656BD" w:rsidP="003656BD">
      <w:pPr>
        <w:numPr>
          <w:ilvl w:val="0"/>
          <w:numId w:val="1"/>
        </w:numPr>
        <w:ind w:right="15"/>
        <w:jc w:val="center"/>
        <w:rPr>
          <w:sz w:val="28"/>
          <w:szCs w:val="28"/>
        </w:rPr>
      </w:pPr>
      <w:r w:rsidRPr="00074298">
        <w:rPr>
          <w:sz w:val="28"/>
          <w:szCs w:val="28"/>
        </w:rPr>
        <w:t>3.6 Правила оформления приложений</w:t>
      </w:r>
    </w:p>
    <w:p w:rsidR="003656BD" w:rsidRPr="00074298" w:rsidRDefault="003656BD" w:rsidP="003656BD">
      <w:pPr>
        <w:numPr>
          <w:ilvl w:val="0"/>
          <w:numId w:val="1"/>
        </w:numPr>
        <w:ind w:right="15"/>
        <w:jc w:val="both"/>
        <w:rPr>
          <w:sz w:val="28"/>
          <w:szCs w:val="28"/>
        </w:rPr>
      </w:pPr>
      <w:r w:rsidRPr="00074298">
        <w:rPr>
          <w:sz w:val="28"/>
          <w:szCs w:val="28"/>
        </w:rPr>
        <w:t>Приложения оформляются как продолжение письменной работы на последующих её листах.</w:t>
      </w:r>
    </w:p>
    <w:p w:rsidR="003656BD" w:rsidRPr="00074298" w:rsidRDefault="003656BD" w:rsidP="003656BD">
      <w:pPr>
        <w:numPr>
          <w:ilvl w:val="0"/>
          <w:numId w:val="1"/>
        </w:numPr>
        <w:ind w:right="15"/>
        <w:jc w:val="both"/>
        <w:rPr>
          <w:sz w:val="28"/>
          <w:szCs w:val="28"/>
        </w:rPr>
      </w:pPr>
      <w:r w:rsidRPr="00074298">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656BD" w:rsidRPr="00074298" w:rsidRDefault="003656BD" w:rsidP="003656BD">
      <w:pPr>
        <w:numPr>
          <w:ilvl w:val="0"/>
          <w:numId w:val="1"/>
        </w:numPr>
        <w:ind w:right="15"/>
        <w:jc w:val="both"/>
        <w:rPr>
          <w:rFonts w:eastAsia="Calibri"/>
          <w:sz w:val="28"/>
          <w:szCs w:val="28"/>
          <w:lang w:eastAsia="en-US"/>
        </w:rPr>
      </w:pPr>
      <w:r w:rsidRPr="00074298">
        <w:rPr>
          <w:rFonts w:eastAsia="Calibri"/>
          <w:sz w:val="28"/>
          <w:szCs w:val="28"/>
          <w:lang w:eastAsia="en-US"/>
        </w:rPr>
        <w:t xml:space="preserve">Приложения обозначают заглавными буквами русского алфавита, начиная с А, за исключением букв Ё, З, Й, О, Ч, Ь, Ы, Ъ. После слова </w:t>
      </w:r>
      <w:r w:rsidR="00FE0123">
        <w:rPr>
          <w:rFonts w:eastAsia="Calibri"/>
          <w:sz w:val="28"/>
          <w:szCs w:val="28"/>
          <w:lang w:eastAsia="en-US"/>
        </w:rPr>
        <w:t>«</w:t>
      </w:r>
      <w:r w:rsidRPr="00074298">
        <w:rPr>
          <w:rFonts w:eastAsia="Calibri"/>
          <w:sz w:val="28"/>
          <w:szCs w:val="28"/>
          <w:lang w:eastAsia="en-US"/>
        </w:rPr>
        <w:t>Приложение</w:t>
      </w:r>
      <w:r w:rsidR="00FE0123">
        <w:rPr>
          <w:rFonts w:eastAsia="Calibri"/>
          <w:sz w:val="28"/>
          <w:szCs w:val="28"/>
          <w:lang w:eastAsia="en-US"/>
        </w:rPr>
        <w:t>»</w:t>
      </w:r>
      <w:r w:rsidRPr="00074298">
        <w:rPr>
          <w:rFonts w:eastAsia="Calibri"/>
          <w:sz w:val="28"/>
          <w:szCs w:val="28"/>
          <w:lang w:eastAsia="en-US"/>
        </w:rPr>
        <w:t xml:space="preserve"> следует буква, обозначающая его последовательность. Если в документе одно </w:t>
      </w:r>
      <w:r w:rsidRPr="00074298">
        <w:rPr>
          <w:rFonts w:eastAsia="Calibri"/>
          <w:sz w:val="28"/>
          <w:szCs w:val="28"/>
          <w:lang w:eastAsia="en-US"/>
        </w:rPr>
        <w:lastRenderedPageBreak/>
        <w:t xml:space="preserve">приложение, оно обозначается </w:t>
      </w:r>
      <w:r w:rsidR="00FE0123">
        <w:rPr>
          <w:rFonts w:eastAsia="Calibri"/>
          <w:sz w:val="28"/>
          <w:szCs w:val="28"/>
          <w:lang w:eastAsia="en-US"/>
        </w:rPr>
        <w:t>«</w:t>
      </w:r>
      <w:r w:rsidRPr="00074298">
        <w:rPr>
          <w:rFonts w:eastAsia="Calibri"/>
          <w:sz w:val="28"/>
          <w:szCs w:val="28"/>
          <w:lang w:eastAsia="en-US"/>
        </w:rPr>
        <w:t>Приложение А</w:t>
      </w:r>
      <w:r w:rsidR="00FE0123">
        <w:rPr>
          <w:rFonts w:eastAsia="Calibri"/>
          <w:sz w:val="28"/>
          <w:szCs w:val="28"/>
          <w:lang w:eastAsia="en-US"/>
        </w:rPr>
        <w:t>»</w:t>
      </w:r>
      <w:r w:rsidRPr="00074298">
        <w:rPr>
          <w:rFonts w:eastAsia="Calibri"/>
          <w:sz w:val="28"/>
          <w:szCs w:val="28"/>
          <w:lang w:eastAsia="en-US"/>
        </w:rPr>
        <w:t>.</w:t>
      </w:r>
    </w:p>
    <w:p w:rsidR="003656BD" w:rsidRPr="00074298" w:rsidRDefault="003656BD" w:rsidP="003656BD">
      <w:pPr>
        <w:numPr>
          <w:ilvl w:val="0"/>
          <w:numId w:val="1"/>
        </w:numPr>
        <w:ind w:right="15"/>
        <w:jc w:val="both"/>
        <w:rPr>
          <w:sz w:val="28"/>
          <w:szCs w:val="28"/>
        </w:rPr>
      </w:pPr>
      <w:r w:rsidRPr="00074298">
        <w:rPr>
          <w:sz w:val="28"/>
          <w:szCs w:val="28"/>
        </w:rPr>
        <w:t xml:space="preserve">Каждое приложение следует начинать с новой страницы с указанием наверху посередине страницы слова </w:t>
      </w:r>
      <w:r w:rsidR="00FE0123">
        <w:rPr>
          <w:sz w:val="28"/>
          <w:szCs w:val="28"/>
        </w:rPr>
        <w:t>«</w:t>
      </w:r>
      <w:r w:rsidRPr="00074298">
        <w:rPr>
          <w:sz w:val="28"/>
          <w:szCs w:val="28"/>
        </w:rPr>
        <w:t>Приложение</w:t>
      </w:r>
      <w:r w:rsidR="00FE0123">
        <w:rPr>
          <w:sz w:val="28"/>
          <w:szCs w:val="28"/>
        </w:rPr>
        <w:t>»</w:t>
      </w:r>
      <w:r w:rsidRPr="00074298">
        <w:rPr>
          <w:sz w:val="28"/>
          <w:szCs w:val="28"/>
        </w:rPr>
        <w:t xml:space="preserve"> и его обозначения.</w:t>
      </w:r>
    </w:p>
    <w:p w:rsidR="003656BD" w:rsidRPr="00074298" w:rsidRDefault="003656BD" w:rsidP="003656BD">
      <w:pPr>
        <w:numPr>
          <w:ilvl w:val="0"/>
          <w:numId w:val="1"/>
        </w:numPr>
        <w:autoSpaceDN w:val="0"/>
        <w:adjustRightInd w:val="0"/>
        <w:ind w:right="15"/>
        <w:rPr>
          <w:sz w:val="28"/>
          <w:szCs w:val="28"/>
        </w:rPr>
      </w:pPr>
      <w:r w:rsidRPr="00074298">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74298">
        <w:rPr>
          <w:sz w:val="28"/>
          <w:szCs w:val="28"/>
        </w:rPr>
        <w:t xml:space="preserve">Приложения должны иметь общую с остальной частью документа сквозную нумерацию страниц.   </w:t>
      </w:r>
    </w:p>
    <w:p w:rsidR="003656BD" w:rsidRDefault="003656BD" w:rsidP="003656BD">
      <w:pPr>
        <w:numPr>
          <w:ilvl w:val="0"/>
          <w:numId w:val="1"/>
        </w:numPr>
        <w:ind w:right="15"/>
        <w:jc w:val="center"/>
        <w:rPr>
          <w:sz w:val="28"/>
          <w:szCs w:val="28"/>
        </w:rPr>
      </w:pPr>
      <w:r w:rsidRPr="00074298">
        <w:rPr>
          <w:sz w:val="28"/>
          <w:szCs w:val="28"/>
        </w:rPr>
        <w:t>3.7 Правила оформления формул</w:t>
      </w:r>
    </w:p>
    <w:p w:rsidR="003656BD" w:rsidRPr="00074298" w:rsidRDefault="003656BD" w:rsidP="003656BD">
      <w:pPr>
        <w:numPr>
          <w:ilvl w:val="0"/>
          <w:numId w:val="1"/>
        </w:numPr>
        <w:ind w:right="15"/>
        <w:jc w:val="center"/>
        <w:rPr>
          <w:sz w:val="28"/>
          <w:szCs w:val="28"/>
        </w:rPr>
      </w:pPr>
    </w:p>
    <w:p w:rsidR="003656BD" w:rsidRPr="00074298" w:rsidRDefault="003656BD" w:rsidP="003656BD">
      <w:pPr>
        <w:pStyle w:val="a3"/>
        <w:numPr>
          <w:ilvl w:val="0"/>
          <w:numId w:val="1"/>
        </w:numPr>
        <w:ind w:right="15"/>
        <w:rPr>
          <w:sz w:val="28"/>
          <w:szCs w:val="28"/>
        </w:rPr>
      </w:pPr>
      <w:r w:rsidRPr="00074298">
        <w:rPr>
          <w:sz w:val="28"/>
          <w:szCs w:val="28"/>
        </w:rPr>
        <w:t>При использовании формул необходимо придерживаться следующих рекомендаций:</w:t>
      </w:r>
    </w:p>
    <w:p w:rsidR="003656BD" w:rsidRPr="00074298" w:rsidRDefault="003656BD" w:rsidP="003656BD">
      <w:pPr>
        <w:numPr>
          <w:ilvl w:val="0"/>
          <w:numId w:val="1"/>
        </w:numPr>
        <w:ind w:right="15"/>
        <w:jc w:val="both"/>
        <w:rPr>
          <w:sz w:val="28"/>
          <w:szCs w:val="28"/>
        </w:rPr>
      </w:pPr>
      <w:r w:rsidRPr="00074298">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656BD" w:rsidRPr="00074298" w:rsidRDefault="003656BD" w:rsidP="003656BD">
      <w:pPr>
        <w:numPr>
          <w:ilvl w:val="0"/>
          <w:numId w:val="1"/>
        </w:numPr>
        <w:ind w:right="15"/>
        <w:jc w:val="both"/>
        <w:rPr>
          <w:sz w:val="28"/>
          <w:szCs w:val="28"/>
        </w:rPr>
      </w:pPr>
      <w:r w:rsidRPr="00074298">
        <w:rPr>
          <w:sz w:val="28"/>
          <w:szCs w:val="28"/>
        </w:rPr>
        <w:t xml:space="preserve">–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w:t>
      </w:r>
      <w:r w:rsidR="00FE0123">
        <w:rPr>
          <w:sz w:val="28"/>
          <w:szCs w:val="28"/>
        </w:rPr>
        <w:t>«</w:t>
      </w:r>
      <w:r w:rsidRPr="00074298">
        <w:rPr>
          <w:sz w:val="28"/>
          <w:szCs w:val="28"/>
        </w:rPr>
        <w:t>где</w:t>
      </w:r>
      <w:r w:rsidR="00FE0123">
        <w:rPr>
          <w:sz w:val="28"/>
          <w:szCs w:val="28"/>
        </w:rPr>
        <w:t>»</w:t>
      </w:r>
      <w:r w:rsidRPr="00074298">
        <w:rPr>
          <w:sz w:val="28"/>
          <w:szCs w:val="28"/>
        </w:rPr>
        <w:t xml:space="preserve"> без двоеточия после него;</w:t>
      </w:r>
    </w:p>
    <w:p w:rsidR="003656BD" w:rsidRPr="00074298" w:rsidRDefault="003656BD" w:rsidP="003656BD">
      <w:pPr>
        <w:numPr>
          <w:ilvl w:val="0"/>
          <w:numId w:val="1"/>
        </w:numPr>
        <w:ind w:right="15"/>
        <w:jc w:val="both"/>
        <w:rPr>
          <w:sz w:val="28"/>
          <w:szCs w:val="28"/>
        </w:rPr>
      </w:pPr>
      <w:r w:rsidRPr="00074298">
        <w:rPr>
          <w:sz w:val="28"/>
          <w:szCs w:val="28"/>
        </w:rPr>
        <w:t>– формула должна располагаться в отдельной строке с абзацного отступа;</w:t>
      </w:r>
    </w:p>
    <w:p w:rsidR="003656BD" w:rsidRPr="00074298" w:rsidRDefault="003656BD" w:rsidP="003656BD">
      <w:pPr>
        <w:numPr>
          <w:ilvl w:val="0"/>
          <w:numId w:val="1"/>
        </w:numPr>
        <w:ind w:right="15"/>
        <w:jc w:val="both"/>
        <w:rPr>
          <w:sz w:val="28"/>
          <w:szCs w:val="28"/>
        </w:rPr>
      </w:pPr>
      <w:r w:rsidRPr="00074298">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656BD" w:rsidRPr="00074298" w:rsidRDefault="003656BD" w:rsidP="003656BD">
      <w:pPr>
        <w:numPr>
          <w:ilvl w:val="0"/>
          <w:numId w:val="1"/>
        </w:numPr>
        <w:ind w:right="15"/>
        <w:jc w:val="both"/>
        <w:rPr>
          <w:sz w:val="28"/>
          <w:szCs w:val="28"/>
        </w:rPr>
      </w:pPr>
      <w:r w:rsidRPr="00074298">
        <w:rPr>
          <w:sz w:val="28"/>
          <w:szCs w:val="28"/>
        </w:rPr>
        <w:t>– перед и после формулы обычно пропускается одна строка;</w:t>
      </w:r>
    </w:p>
    <w:p w:rsidR="003656BD" w:rsidRPr="00074298" w:rsidRDefault="003656BD" w:rsidP="003656BD">
      <w:pPr>
        <w:numPr>
          <w:ilvl w:val="0"/>
          <w:numId w:val="1"/>
        </w:numPr>
        <w:ind w:right="15"/>
        <w:jc w:val="both"/>
        <w:rPr>
          <w:sz w:val="28"/>
          <w:szCs w:val="28"/>
        </w:rPr>
      </w:pPr>
      <w:r w:rsidRPr="00074298">
        <w:rPr>
          <w:sz w:val="28"/>
          <w:szCs w:val="28"/>
        </w:rPr>
        <w:t>– формулы, следующие одна за другой и не разделенные текстом, разделяют запятой;</w:t>
      </w:r>
    </w:p>
    <w:p w:rsidR="003656BD" w:rsidRPr="00074298" w:rsidRDefault="003656BD" w:rsidP="003656BD">
      <w:pPr>
        <w:numPr>
          <w:ilvl w:val="0"/>
          <w:numId w:val="1"/>
        </w:numPr>
        <w:ind w:right="15"/>
        <w:jc w:val="both"/>
        <w:rPr>
          <w:sz w:val="28"/>
          <w:szCs w:val="28"/>
        </w:rPr>
      </w:pPr>
      <w:r w:rsidRPr="00074298">
        <w:rPr>
          <w:sz w:val="28"/>
          <w:szCs w:val="28"/>
        </w:rPr>
        <w:t xml:space="preserve">–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r w:rsidR="00FE0123">
        <w:rPr>
          <w:sz w:val="28"/>
          <w:szCs w:val="28"/>
        </w:rPr>
        <w:t>«</w:t>
      </w:r>
      <w:r w:rsidRPr="00074298">
        <w:rPr>
          <w:sz w:val="28"/>
          <w:szCs w:val="28"/>
        </w:rPr>
        <w:t>х</w:t>
      </w:r>
      <w:r w:rsidR="00FE0123">
        <w:rPr>
          <w:sz w:val="28"/>
          <w:szCs w:val="28"/>
        </w:rPr>
        <w:t>»</w:t>
      </w:r>
      <w:r w:rsidRPr="00074298">
        <w:rPr>
          <w:sz w:val="28"/>
          <w:szCs w:val="28"/>
        </w:rPr>
        <w:t>);</w:t>
      </w:r>
    </w:p>
    <w:p w:rsidR="003656BD" w:rsidRPr="00074298" w:rsidRDefault="003656BD" w:rsidP="003656BD">
      <w:pPr>
        <w:numPr>
          <w:ilvl w:val="0"/>
          <w:numId w:val="1"/>
        </w:numPr>
        <w:ind w:right="15"/>
        <w:jc w:val="both"/>
        <w:rPr>
          <w:sz w:val="28"/>
          <w:szCs w:val="28"/>
        </w:rPr>
      </w:pPr>
      <w:r w:rsidRPr="00074298">
        <w:rPr>
          <w:sz w:val="28"/>
          <w:szCs w:val="28"/>
        </w:rPr>
        <w:t xml:space="preserve">– ссылки в тексте на порядковые номера формул указывают в скобках, например, </w:t>
      </w:r>
      <w:r w:rsidR="00FE0123">
        <w:rPr>
          <w:sz w:val="28"/>
          <w:szCs w:val="28"/>
        </w:rPr>
        <w:t>«</w:t>
      </w:r>
      <w:r w:rsidRPr="00074298">
        <w:rPr>
          <w:sz w:val="28"/>
          <w:szCs w:val="28"/>
        </w:rPr>
        <w:t>... в формуле (1)</w:t>
      </w:r>
      <w:r w:rsidR="00FE0123">
        <w:rPr>
          <w:sz w:val="28"/>
          <w:szCs w:val="28"/>
        </w:rPr>
        <w:t>»</w:t>
      </w:r>
      <w:r w:rsidRPr="00074298">
        <w:rPr>
          <w:sz w:val="28"/>
          <w:szCs w:val="28"/>
        </w:rPr>
        <w:t>.</w:t>
      </w:r>
    </w:p>
    <w:p w:rsidR="003656BD" w:rsidRPr="00074298" w:rsidRDefault="003656BD" w:rsidP="003656BD">
      <w:pPr>
        <w:pStyle w:val="a6"/>
        <w:numPr>
          <w:ilvl w:val="0"/>
          <w:numId w:val="1"/>
        </w:numPr>
        <w:spacing w:before="0" w:beforeAutospacing="0" w:after="0" w:afterAutospacing="0"/>
        <w:ind w:right="15"/>
        <w:rPr>
          <w:sz w:val="28"/>
          <w:szCs w:val="28"/>
        </w:rPr>
      </w:pPr>
      <w:r w:rsidRPr="00074298">
        <w:rPr>
          <w:sz w:val="28"/>
          <w:szCs w:val="28"/>
        </w:rPr>
        <w:tab/>
      </w:r>
    </w:p>
    <w:p w:rsidR="003656BD" w:rsidRPr="00074298" w:rsidRDefault="003656BD" w:rsidP="003656BD">
      <w:pPr>
        <w:pStyle w:val="a6"/>
        <w:numPr>
          <w:ilvl w:val="0"/>
          <w:numId w:val="1"/>
        </w:numPr>
        <w:spacing w:before="0" w:beforeAutospacing="0" w:after="0" w:afterAutospacing="0"/>
        <w:ind w:right="15"/>
        <w:rPr>
          <w:sz w:val="28"/>
          <w:szCs w:val="28"/>
        </w:rPr>
      </w:pPr>
      <w:r w:rsidRPr="00074298">
        <w:rPr>
          <w:sz w:val="28"/>
          <w:szCs w:val="28"/>
        </w:rPr>
        <w:t xml:space="preserve">Пример оформления формул: </w:t>
      </w:r>
    </w:p>
    <w:p w:rsidR="003656BD" w:rsidRPr="00074298" w:rsidRDefault="003656BD" w:rsidP="003656BD">
      <w:pPr>
        <w:numPr>
          <w:ilvl w:val="0"/>
          <w:numId w:val="1"/>
        </w:numPr>
        <w:ind w:right="15"/>
        <w:rPr>
          <w:sz w:val="28"/>
          <w:szCs w:val="28"/>
        </w:rPr>
      </w:pPr>
      <w:r w:rsidRPr="00074298">
        <w:rPr>
          <w:sz w:val="28"/>
          <w:szCs w:val="28"/>
        </w:rPr>
        <w:t>Темп роста дивиденда определяется из следующего равенства:</w:t>
      </w:r>
    </w:p>
    <w:p w:rsidR="003656BD" w:rsidRPr="00074298" w:rsidRDefault="003656BD" w:rsidP="003656BD">
      <w:pPr>
        <w:numPr>
          <w:ilvl w:val="0"/>
          <w:numId w:val="1"/>
        </w:numPr>
        <w:ind w:right="15"/>
        <w:jc w:val="right"/>
        <w:rPr>
          <w:sz w:val="28"/>
          <w:szCs w:val="28"/>
        </w:rPr>
      </w:pPr>
      <w:r w:rsidRPr="00074298">
        <w:rPr>
          <w:sz w:val="28"/>
          <w:szCs w:val="28"/>
        </w:rPr>
        <w:t>D</w:t>
      </w:r>
      <w:r w:rsidRPr="00074298">
        <w:rPr>
          <w:sz w:val="28"/>
          <w:szCs w:val="28"/>
          <w:vertAlign w:val="subscript"/>
        </w:rPr>
        <w:t>t</w:t>
      </w:r>
      <w:r w:rsidRPr="00074298">
        <w:rPr>
          <w:sz w:val="28"/>
          <w:szCs w:val="28"/>
        </w:rPr>
        <w:t xml:space="preserve"> = D</w:t>
      </w:r>
      <w:r w:rsidRPr="00074298">
        <w:rPr>
          <w:sz w:val="28"/>
          <w:szCs w:val="28"/>
          <w:vertAlign w:val="subscript"/>
        </w:rPr>
        <w:t xml:space="preserve">t-1 </w:t>
      </w:r>
      <w:r w:rsidRPr="00074298">
        <w:rPr>
          <w:sz w:val="28"/>
          <w:szCs w:val="28"/>
        </w:rPr>
        <w:t xml:space="preserve">х (1+g), </w:t>
      </w:r>
      <w:r w:rsidRPr="00074298">
        <w:rPr>
          <w:sz w:val="28"/>
          <w:szCs w:val="28"/>
        </w:rPr>
        <w:tab/>
      </w:r>
      <w:r w:rsidRPr="00074298">
        <w:rPr>
          <w:sz w:val="28"/>
          <w:szCs w:val="28"/>
        </w:rPr>
        <w:tab/>
      </w:r>
      <w:r w:rsidRPr="00074298">
        <w:rPr>
          <w:sz w:val="28"/>
          <w:szCs w:val="28"/>
        </w:rPr>
        <w:tab/>
        <w:t xml:space="preserve">          </w:t>
      </w:r>
      <w:r w:rsidRPr="00074298">
        <w:rPr>
          <w:sz w:val="28"/>
          <w:szCs w:val="28"/>
        </w:rPr>
        <w:tab/>
      </w:r>
      <w:r w:rsidRPr="00074298">
        <w:rPr>
          <w:sz w:val="28"/>
          <w:szCs w:val="28"/>
        </w:rPr>
        <w:tab/>
      </w:r>
      <w:r w:rsidRPr="00074298">
        <w:rPr>
          <w:sz w:val="28"/>
          <w:szCs w:val="28"/>
        </w:rPr>
        <w:tab/>
        <w:t>(3)</w:t>
      </w:r>
    </w:p>
    <w:p w:rsidR="003656BD" w:rsidRPr="00074298" w:rsidRDefault="003656BD" w:rsidP="003656BD">
      <w:pPr>
        <w:numPr>
          <w:ilvl w:val="0"/>
          <w:numId w:val="1"/>
        </w:numPr>
        <w:ind w:right="15"/>
        <w:rPr>
          <w:sz w:val="28"/>
          <w:szCs w:val="28"/>
        </w:rPr>
      </w:pPr>
      <w:r w:rsidRPr="00074298">
        <w:rPr>
          <w:sz w:val="28"/>
          <w:szCs w:val="28"/>
        </w:rPr>
        <w:t> где    D</w:t>
      </w:r>
      <w:r w:rsidRPr="00074298">
        <w:rPr>
          <w:sz w:val="28"/>
          <w:szCs w:val="28"/>
          <w:vertAlign w:val="subscript"/>
        </w:rPr>
        <w:t>t</w:t>
      </w:r>
      <w:r w:rsidRPr="00074298">
        <w:rPr>
          <w:sz w:val="28"/>
          <w:szCs w:val="28"/>
        </w:rPr>
        <w:t xml:space="preserve"> – дивиденд на одну акцию в момент времени t, руб.;</w:t>
      </w:r>
    </w:p>
    <w:p w:rsidR="003656BD" w:rsidRPr="00074298" w:rsidRDefault="003656BD" w:rsidP="003656BD">
      <w:pPr>
        <w:numPr>
          <w:ilvl w:val="0"/>
          <w:numId w:val="1"/>
        </w:numPr>
        <w:ind w:right="15"/>
        <w:rPr>
          <w:sz w:val="28"/>
          <w:szCs w:val="28"/>
        </w:rPr>
      </w:pPr>
      <w:r w:rsidRPr="00074298">
        <w:rPr>
          <w:sz w:val="28"/>
          <w:szCs w:val="28"/>
        </w:rPr>
        <w:t>D</w:t>
      </w:r>
      <w:r w:rsidRPr="00074298">
        <w:rPr>
          <w:sz w:val="28"/>
          <w:szCs w:val="28"/>
          <w:vertAlign w:val="subscript"/>
        </w:rPr>
        <w:t xml:space="preserve">t-1 </w:t>
      </w:r>
      <w:r w:rsidRPr="00074298">
        <w:rPr>
          <w:sz w:val="28"/>
          <w:szCs w:val="28"/>
        </w:rPr>
        <w:t>– дивиденд на одну акцию в момент времени t-1, руб.;</w:t>
      </w:r>
    </w:p>
    <w:p w:rsidR="00E72446" w:rsidRDefault="003656BD" w:rsidP="003656BD">
      <w:pPr>
        <w:numPr>
          <w:ilvl w:val="0"/>
          <w:numId w:val="1"/>
        </w:numPr>
        <w:ind w:right="15"/>
        <w:rPr>
          <w:sz w:val="28"/>
          <w:szCs w:val="28"/>
        </w:rPr>
      </w:pPr>
      <w:r w:rsidRPr="00074298">
        <w:rPr>
          <w:sz w:val="28"/>
          <w:szCs w:val="28"/>
        </w:rPr>
        <w:t>g – темп роста дивидендов.</w:t>
      </w:r>
    </w:p>
    <w:p w:rsidR="00E72446" w:rsidRDefault="00E72446">
      <w:pPr>
        <w:widowControl/>
        <w:suppressAutoHyphens w:val="0"/>
        <w:autoSpaceDE/>
        <w:spacing w:after="200" w:line="276" w:lineRule="auto"/>
        <w:rPr>
          <w:sz w:val="28"/>
          <w:szCs w:val="28"/>
        </w:rPr>
      </w:pPr>
      <w:r>
        <w:rPr>
          <w:sz w:val="28"/>
          <w:szCs w:val="28"/>
        </w:rPr>
        <w:br w:type="page"/>
      </w:r>
    </w:p>
    <w:p w:rsidR="00E72446" w:rsidRPr="009E3B54" w:rsidRDefault="00E72446" w:rsidP="00E72446">
      <w:pPr>
        <w:jc w:val="center"/>
        <w:rPr>
          <w:b/>
          <w:sz w:val="28"/>
          <w:szCs w:val="28"/>
        </w:rPr>
      </w:pPr>
      <w:r w:rsidRPr="009E3B54">
        <w:rPr>
          <w:b/>
          <w:sz w:val="28"/>
          <w:szCs w:val="28"/>
        </w:rPr>
        <w:lastRenderedPageBreak/>
        <w:t>Примерные темы выпускной квалификационной работы</w:t>
      </w:r>
    </w:p>
    <w:p w:rsidR="00E72446" w:rsidRDefault="00E72446" w:rsidP="00E72446">
      <w:pPr>
        <w:widowControl/>
        <w:suppressAutoHyphens w:val="0"/>
        <w:autoSpaceDE/>
        <w:spacing w:after="200" w:line="276" w:lineRule="auto"/>
        <w:jc w:val="right"/>
        <w:rPr>
          <w:sz w:val="28"/>
          <w:szCs w:val="28"/>
        </w:rPr>
      </w:pPr>
    </w:p>
    <w:p w:rsidR="00E72446" w:rsidRPr="00F2170D" w:rsidRDefault="00E72446" w:rsidP="00121F5C">
      <w:pPr>
        <w:widowControl/>
        <w:numPr>
          <w:ilvl w:val="0"/>
          <w:numId w:val="4"/>
        </w:numPr>
        <w:tabs>
          <w:tab w:val="left" w:pos="851"/>
        </w:tabs>
        <w:suppressAutoHyphens w:val="0"/>
        <w:autoSpaceDE/>
        <w:jc w:val="both"/>
        <w:rPr>
          <w:sz w:val="28"/>
          <w:szCs w:val="28"/>
        </w:rPr>
      </w:pPr>
      <w:r w:rsidRPr="00F2170D">
        <w:rPr>
          <w:sz w:val="28"/>
          <w:szCs w:val="28"/>
        </w:rPr>
        <w:t>Пути совершенствования инвестиционной политики предприятия.</w:t>
      </w:r>
      <w:r w:rsidRPr="00F2170D">
        <w:rPr>
          <w:sz w:val="28"/>
          <w:szCs w:val="28"/>
        </w:rPr>
        <w:tab/>
      </w:r>
    </w:p>
    <w:p w:rsidR="00E72446" w:rsidRPr="00F2170D" w:rsidRDefault="00E72446" w:rsidP="00121F5C">
      <w:pPr>
        <w:widowControl/>
        <w:numPr>
          <w:ilvl w:val="0"/>
          <w:numId w:val="4"/>
        </w:numPr>
        <w:tabs>
          <w:tab w:val="left" w:pos="284"/>
          <w:tab w:val="left" w:pos="851"/>
        </w:tabs>
        <w:suppressAutoHyphens w:val="0"/>
        <w:autoSpaceDE/>
        <w:jc w:val="both"/>
        <w:rPr>
          <w:sz w:val="28"/>
          <w:szCs w:val="28"/>
        </w:rPr>
      </w:pPr>
      <w:r w:rsidRPr="00F2170D">
        <w:rPr>
          <w:sz w:val="28"/>
          <w:szCs w:val="28"/>
        </w:rPr>
        <w:t xml:space="preserve">Выбор инвестиционных проектов. Оценка эффективности и риска. </w:t>
      </w:r>
    </w:p>
    <w:p w:rsidR="00E72446" w:rsidRPr="00F2170D" w:rsidRDefault="00E72446" w:rsidP="00121F5C">
      <w:pPr>
        <w:widowControl/>
        <w:numPr>
          <w:ilvl w:val="0"/>
          <w:numId w:val="4"/>
        </w:numPr>
        <w:tabs>
          <w:tab w:val="left" w:pos="851"/>
        </w:tabs>
        <w:suppressAutoHyphens w:val="0"/>
        <w:autoSpaceDE/>
        <w:jc w:val="both"/>
        <w:rPr>
          <w:sz w:val="28"/>
          <w:szCs w:val="28"/>
        </w:rPr>
      </w:pPr>
      <w:r w:rsidRPr="00F2170D">
        <w:rPr>
          <w:sz w:val="28"/>
          <w:szCs w:val="28"/>
        </w:rPr>
        <w:t xml:space="preserve">Оценка доходности операций с ценными бумагами на примере инвестиционной компании </w:t>
      </w:r>
    </w:p>
    <w:p w:rsidR="00E72446" w:rsidRPr="00F2170D" w:rsidRDefault="00E72446" w:rsidP="00121F5C">
      <w:pPr>
        <w:widowControl/>
        <w:numPr>
          <w:ilvl w:val="0"/>
          <w:numId w:val="4"/>
        </w:numPr>
        <w:tabs>
          <w:tab w:val="left" w:pos="851"/>
        </w:tabs>
        <w:suppressAutoHyphens w:val="0"/>
        <w:autoSpaceDE/>
        <w:jc w:val="both"/>
        <w:rPr>
          <w:sz w:val="28"/>
          <w:szCs w:val="28"/>
        </w:rPr>
      </w:pPr>
      <w:r w:rsidRPr="00F2170D">
        <w:rPr>
          <w:sz w:val="28"/>
          <w:szCs w:val="28"/>
        </w:rPr>
        <w:t>Анализ  факторов повышения инвестиционной привлекательности компании.</w:t>
      </w:r>
    </w:p>
    <w:p w:rsidR="00E72446" w:rsidRPr="00F2170D" w:rsidRDefault="00E72446" w:rsidP="00121F5C">
      <w:pPr>
        <w:widowControl/>
        <w:numPr>
          <w:ilvl w:val="0"/>
          <w:numId w:val="4"/>
        </w:numPr>
        <w:tabs>
          <w:tab w:val="left" w:pos="851"/>
        </w:tabs>
        <w:suppressAutoHyphens w:val="0"/>
        <w:autoSpaceDE/>
        <w:jc w:val="both"/>
        <w:rPr>
          <w:sz w:val="28"/>
          <w:szCs w:val="28"/>
        </w:rPr>
      </w:pPr>
      <w:r w:rsidRPr="00F2170D">
        <w:rPr>
          <w:sz w:val="28"/>
          <w:szCs w:val="28"/>
        </w:rPr>
        <w:t>Совершенствование механизма оценки инвестиционных рисков.</w:t>
      </w:r>
    </w:p>
    <w:p w:rsidR="00E72446" w:rsidRPr="00F2170D" w:rsidRDefault="00E72446" w:rsidP="00121F5C">
      <w:pPr>
        <w:widowControl/>
        <w:numPr>
          <w:ilvl w:val="0"/>
          <w:numId w:val="4"/>
        </w:numPr>
        <w:tabs>
          <w:tab w:val="left" w:pos="851"/>
        </w:tabs>
        <w:suppressAutoHyphens w:val="0"/>
        <w:autoSpaceDE/>
        <w:jc w:val="both"/>
        <w:rPr>
          <w:sz w:val="28"/>
          <w:szCs w:val="28"/>
        </w:rPr>
      </w:pPr>
      <w:r w:rsidRPr="00F2170D">
        <w:rPr>
          <w:sz w:val="28"/>
          <w:szCs w:val="28"/>
        </w:rPr>
        <w:t>Анализ использования корпоративных облигаций, как инструмента финансирования компании.</w:t>
      </w:r>
    </w:p>
    <w:p w:rsidR="00E72446" w:rsidRPr="00F2170D" w:rsidRDefault="00E72446" w:rsidP="00121F5C">
      <w:pPr>
        <w:widowControl/>
        <w:numPr>
          <w:ilvl w:val="0"/>
          <w:numId w:val="4"/>
        </w:numPr>
        <w:tabs>
          <w:tab w:val="left" w:pos="851"/>
        </w:tabs>
        <w:suppressAutoHyphens w:val="0"/>
        <w:autoSpaceDE/>
        <w:jc w:val="both"/>
        <w:rPr>
          <w:sz w:val="28"/>
          <w:szCs w:val="28"/>
        </w:rPr>
      </w:pPr>
      <w:r w:rsidRPr="00F2170D">
        <w:rPr>
          <w:sz w:val="28"/>
          <w:szCs w:val="28"/>
        </w:rPr>
        <w:t>Современные проблемы кредитования малого бизнеса,</w:t>
      </w:r>
    </w:p>
    <w:p w:rsidR="00E72446" w:rsidRPr="00F2170D" w:rsidRDefault="00E72446" w:rsidP="00121F5C">
      <w:pPr>
        <w:widowControl/>
        <w:numPr>
          <w:ilvl w:val="0"/>
          <w:numId w:val="4"/>
        </w:numPr>
        <w:tabs>
          <w:tab w:val="left" w:pos="851"/>
        </w:tabs>
        <w:suppressAutoHyphens w:val="0"/>
        <w:autoSpaceDE/>
        <w:jc w:val="both"/>
        <w:rPr>
          <w:sz w:val="28"/>
          <w:szCs w:val="28"/>
        </w:rPr>
      </w:pPr>
      <w:r w:rsidRPr="00F2170D">
        <w:rPr>
          <w:sz w:val="28"/>
          <w:szCs w:val="28"/>
        </w:rPr>
        <w:t xml:space="preserve">Роль лизинга как особой формы финансирования предприятий. </w:t>
      </w:r>
    </w:p>
    <w:p w:rsidR="00E72446" w:rsidRPr="00F2170D" w:rsidRDefault="00E72446" w:rsidP="00121F5C">
      <w:pPr>
        <w:widowControl/>
        <w:numPr>
          <w:ilvl w:val="0"/>
          <w:numId w:val="4"/>
        </w:numPr>
        <w:tabs>
          <w:tab w:val="left" w:pos="851"/>
        </w:tabs>
        <w:suppressAutoHyphens w:val="0"/>
        <w:autoSpaceDE/>
        <w:jc w:val="both"/>
        <w:rPr>
          <w:sz w:val="28"/>
          <w:szCs w:val="28"/>
        </w:rPr>
      </w:pPr>
      <w:r w:rsidRPr="00F2170D">
        <w:rPr>
          <w:sz w:val="28"/>
          <w:szCs w:val="28"/>
        </w:rPr>
        <w:t xml:space="preserve">Совершенствование системы распределения прибыли на предприятии.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 xml:space="preserve">Актуальные проблемы дивидендной политики компании.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 xml:space="preserve">Анализ и управление оборотным капиталом предприятия.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Совершенствование   системы   анализа   и   управление   денежными средствами.</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Управление    дебиторской    задолженностью    и    формирование кредитной   политики на предприятии.</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 xml:space="preserve">Совершенствование системы управления запасами на предприятии.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 xml:space="preserve">Анализ финансового состояния предприятия.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 xml:space="preserve">Анализ прибыльности работы предприятия.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 xml:space="preserve">Пути повышения кредитоспособности предприятий.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Оценка  эффективности функционирования фирмы на базе коэффициентного анализа.</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Совершенствование системы управления затратами.</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 xml:space="preserve">Совершенствование  финансового планирования на предприятии.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Проблемы стратегического планирования на предприятии.</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 xml:space="preserve">Совершенствование (разработка) финансовой    стратегии    предприятия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 xml:space="preserve">Обеспечение финансовой устойчивости предприятия (на примере ...)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Управление финансовыми рисками предприятия (на примере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 xml:space="preserve">Взаимоотношения предприятия с бюджетами и внебюджетными фондами (на примере ...)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Взаимоотношения предприятия с кредитными организациями (на примере…)</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Управление финансами предприятия (на примере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Использование аппарата финансового анализа для определения тактики развития организации (на примере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Процедура банкротства как направление решения проблемы финансового оздоровления компании.</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 xml:space="preserve">Пути повышения финансовой устойчивости страховой компании.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Управление рисками страховой компании (на примере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Пути   совершенствования   инвестиционной   политики   страховых компаний.</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 xml:space="preserve">Анализ финансовых результатов страховых компаний.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 xml:space="preserve">Страхование как метод оптимизации налогообложения предприятия.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Анализ и пути улучшения исполнения доходной (расходной) части федерального бюджета органами федерального казначейства.</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Проблемы развития казначейского исполнения федерального бюджета (на примере управления федерального казначейства по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Особенности и проблемы бюджетного планирования, порядок составления краевого бюджета.</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Проблемы   исполнения   бюджета   субъекта  РФ   и   эффективность использования его средств (на примере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Совершенствование     бюджетного    устройства    муниципальных образований в условиях реформы местного самоуправления.</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Особенности формирования местного бюджета в условиях реформы местного самоуправления.</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Совершенствование       методов       бюджетного       планирования исполнительными органами местного самоуправления.</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Местный    бюджет    и    проблемы    разграничения    финансовых полномочий.</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 xml:space="preserve">Анализ (проблемы) исполнения доходной части местного бюджета.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 xml:space="preserve">Проблемы организации исполнения расходов местного бюджета.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Практика и проблемы применения единого налога на вмененный доход для отдельных видов деятельности.</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Проблемы   налогообложения   предпринимателей   без   образования юридического лица.</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Анализ налогообложения юридических (физических) лиц (на примере…)</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Особенности     применения     косвенных     налогов     в     сфере внешнеэкономической деятельности, их анализ.</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 xml:space="preserve">Анализ применения упрощенной системы налогообложения.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 xml:space="preserve">Анализ финансового состояния банка.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 xml:space="preserve">Анализ кредитоспособности заемщика.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 xml:space="preserve">Анализ финансовых результатов деятельности банка.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Статистический анализ валютных курсов в банках.</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Анализ   организации   расчетно-кассового   обслуживания   банком юридических лиц.</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Совершенствование    кредитного    обслуживания    коммерческими банками корпоративных клиентов.</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Совершенствование взаимодействия коммерческих банков с малыми и средними предприятиями.</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Совершенствование форм взаимодействия коммерческого банка и производственного предприятия.</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Анализ и минимизация банковских рисков.</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Анализ организации расчетов с использованием платежных карт.</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Анализ    финансовых    возможностей    развития    коммерческого предприятия.</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Источники финансирования и пути их мобилизации в бюджетной сфере.</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Организация платежного оборота малого предприятия.</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 xml:space="preserve">Совершенствование системы управления финансами компаний в сфере малого бизнеса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Бюджетирование на уровне предприятия как новация современного финансового менеджмента (на примере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 xml:space="preserve">Оптимизация контроллинга в системе финансового менеджмента организации (на примере ...) </w:t>
      </w:r>
    </w:p>
    <w:p w:rsidR="00E72446" w:rsidRPr="00F2170D"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Анализ финансового обеспечения капитальных вложений предприятия (на примере ...)</w:t>
      </w:r>
    </w:p>
    <w:p w:rsidR="00E72446" w:rsidRDefault="00E72446" w:rsidP="00121F5C">
      <w:pPr>
        <w:widowControl/>
        <w:numPr>
          <w:ilvl w:val="0"/>
          <w:numId w:val="4"/>
        </w:numPr>
        <w:tabs>
          <w:tab w:val="left" w:pos="360"/>
          <w:tab w:val="left" w:pos="851"/>
        </w:tabs>
        <w:suppressAutoHyphens w:val="0"/>
        <w:autoSpaceDE/>
        <w:jc w:val="both"/>
        <w:rPr>
          <w:sz w:val="28"/>
          <w:szCs w:val="28"/>
        </w:rPr>
      </w:pPr>
      <w:r w:rsidRPr="00F2170D">
        <w:rPr>
          <w:sz w:val="28"/>
          <w:szCs w:val="28"/>
        </w:rPr>
        <w:t xml:space="preserve">Анализ эффективности использования привлеченных средств предприятия (на примере ...) </w:t>
      </w:r>
    </w:p>
    <w:p w:rsidR="00E72446" w:rsidRDefault="00E72446" w:rsidP="00121F5C">
      <w:pPr>
        <w:widowControl/>
        <w:numPr>
          <w:ilvl w:val="0"/>
          <w:numId w:val="4"/>
        </w:numPr>
        <w:tabs>
          <w:tab w:val="left" w:pos="360"/>
          <w:tab w:val="left" w:pos="851"/>
        </w:tabs>
        <w:suppressAutoHyphens w:val="0"/>
        <w:autoSpaceDE/>
        <w:jc w:val="both"/>
        <w:rPr>
          <w:sz w:val="28"/>
          <w:szCs w:val="28"/>
        </w:rPr>
      </w:pPr>
      <w:r w:rsidRPr="0004741F">
        <w:rPr>
          <w:sz w:val="28"/>
          <w:szCs w:val="28"/>
        </w:rPr>
        <w:t>Особенности налогообложения в малом бизнесе (на примере ...)</w:t>
      </w:r>
    </w:p>
    <w:p w:rsidR="00E72446" w:rsidRDefault="00E72446" w:rsidP="00E72446">
      <w:pPr>
        <w:tabs>
          <w:tab w:val="left" w:pos="360"/>
          <w:tab w:val="left" w:pos="851"/>
        </w:tabs>
        <w:jc w:val="both"/>
        <w:rPr>
          <w:sz w:val="28"/>
          <w:szCs w:val="28"/>
        </w:rPr>
      </w:pPr>
    </w:p>
    <w:p w:rsidR="00E72446" w:rsidRPr="00326922" w:rsidRDefault="00E72446" w:rsidP="00E72446">
      <w:pPr>
        <w:jc w:val="both"/>
        <w:rPr>
          <w:sz w:val="28"/>
          <w:szCs w:val="28"/>
        </w:rPr>
      </w:pPr>
      <w:r w:rsidRPr="00326922">
        <w:rPr>
          <w:b/>
          <w:bCs/>
          <w:sz w:val="28"/>
          <w:szCs w:val="28"/>
        </w:rPr>
        <w:t>Примечание:</w:t>
      </w:r>
    </w:p>
    <w:p w:rsidR="00E72446" w:rsidRPr="00326922" w:rsidRDefault="00E72446" w:rsidP="00E72446">
      <w:pPr>
        <w:jc w:val="both"/>
        <w:rPr>
          <w:sz w:val="28"/>
          <w:szCs w:val="28"/>
        </w:rPr>
      </w:pPr>
    </w:p>
    <w:p w:rsidR="00E72446" w:rsidRPr="00326922" w:rsidRDefault="00E72446" w:rsidP="00121F5C">
      <w:pPr>
        <w:widowControl/>
        <w:numPr>
          <w:ilvl w:val="0"/>
          <w:numId w:val="3"/>
        </w:numPr>
        <w:suppressAutoHyphens w:val="0"/>
        <w:autoSpaceDE/>
        <w:ind w:left="0" w:firstLine="709"/>
        <w:jc w:val="both"/>
        <w:rPr>
          <w:sz w:val="28"/>
          <w:szCs w:val="28"/>
        </w:rPr>
      </w:pPr>
      <w:r w:rsidRPr="00326922">
        <w:rPr>
          <w:sz w:val="28"/>
          <w:szCs w:val="28"/>
        </w:rPr>
        <w:t xml:space="preserve">Студент имеет право предложить свою тему </w:t>
      </w:r>
      <w:r>
        <w:rPr>
          <w:sz w:val="28"/>
          <w:szCs w:val="28"/>
        </w:rPr>
        <w:t>выпускной квалификационной работы</w:t>
      </w:r>
      <w:r w:rsidRPr="00326922">
        <w:rPr>
          <w:sz w:val="28"/>
          <w:szCs w:val="28"/>
        </w:rPr>
        <w:t xml:space="preserve"> по</w:t>
      </w:r>
      <w:r>
        <w:rPr>
          <w:sz w:val="28"/>
          <w:szCs w:val="28"/>
        </w:rPr>
        <w:t xml:space="preserve"> согласованию с руководителем</w:t>
      </w:r>
      <w:r w:rsidRPr="00326922">
        <w:rPr>
          <w:sz w:val="28"/>
          <w:szCs w:val="28"/>
        </w:rPr>
        <w:t>.</w:t>
      </w:r>
    </w:p>
    <w:p w:rsidR="00E72446" w:rsidRPr="00326922" w:rsidRDefault="00E72446" w:rsidP="00121F5C">
      <w:pPr>
        <w:widowControl/>
        <w:numPr>
          <w:ilvl w:val="0"/>
          <w:numId w:val="3"/>
        </w:numPr>
        <w:suppressAutoHyphens w:val="0"/>
        <w:autoSpaceDE/>
        <w:ind w:left="0" w:firstLine="709"/>
        <w:jc w:val="both"/>
        <w:rPr>
          <w:sz w:val="28"/>
          <w:szCs w:val="28"/>
        </w:rPr>
      </w:pPr>
      <w:r w:rsidRPr="00326922">
        <w:rPr>
          <w:sz w:val="28"/>
          <w:szCs w:val="28"/>
        </w:rPr>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E72446" w:rsidRPr="00152D8D" w:rsidRDefault="00E72446" w:rsidP="00E72446">
      <w:pPr>
        <w:rPr>
          <w:bCs/>
          <w:sz w:val="28"/>
          <w:szCs w:val="28"/>
        </w:rPr>
      </w:pPr>
    </w:p>
    <w:p w:rsidR="003656BD" w:rsidRPr="00074298" w:rsidRDefault="003656BD" w:rsidP="003656BD">
      <w:pPr>
        <w:numPr>
          <w:ilvl w:val="0"/>
          <w:numId w:val="1"/>
        </w:numPr>
        <w:ind w:right="15"/>
        <w:rPr>
          <w:sz w:val="28"/>
          <w:szCs w:val="28"/>
        </w:rPr>
      </w:pPr>
    </w:p>
    <w:p w:rsidR="0041202A" w:rsidRPr="00DC5338" w:rsidRDefault="0041202A" w:rsidP="0041202A">
      <w:pPr>
        <w:ind w:left="-270" w:right="141" w:firstLine="510"/>
        <w:jc w:val="both"/>
        <w:rPr>
          <w:sz w:val="28"/>
          <w:szCs w:val="28"/>
        </w:rPr>
      </w:pPr>
    </w:p>
    <w:p w:rsidR="00D555BB" w:rsidRDefault="00D555BB">
      <w:pPr>
        <w:widowControl/>
        <w:suppressAutoHyphens w:val="0"/>
        <w:autoSpaceDE/>
        <w:spacing w:after="200" w:line="276" w:lineRule="auto"/>
      </w:pPr>
      <w:r>
        <w:br w:type="page"/>
      </w:r>
    </w:p>
    <w:p w:rsidR="006D6167" w:rsidRPr="00BB3BB3" w:rsidRDefault="006D6167" w:rsidP="006D6167">
      <w:pPr>
        <w:jc w:val="right"/>
        <w:rPr>
          <w:sz w:val="28"/>
          <w:szCs w:val="28"/>
        </w:rPr>
      </w:pPr>
      <w:r w:rsidRPr="00BB3BB3">
        <w:rPr>
          <w:sz w:val="28"/>
          <w:szCs w:val="28"/>
        </w:rPr>
        <w:t xml:space="preserve">Приложение </w:t>
      </w:r>
      <w:r>
        <w:rPr>
          <w:sz w:val="28"/>
          <w:szCs w:val="28"/>
        </w:rPr>
        <w:t>А</w:t>
      </w:r>
    </w:p>
    <w:p w:rsidR="006D6167" w:rsidRPr="00BB3BB3" w:rsidRDefault="006D6167" w:rsidP="006D6167">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D6167" w:rsidRPr="00BB3BB3" w:rsidTr="00DA7910">
        <w:trPr>
          <w:trHeight w:val="240"/>
        </w:trPr>
        <w:tc>
          <w:tcPr>
            <w:tcW w:w="9956" w:type="dxa"/>
            <w:tcBorders>
              <w:top w:val="nil"/>
              <w:left w:val="nil"/>
              <w:bottom w:val="nil"/>
              <w:right w:val="nil"/>
            </w:tcBorders>
            <w:shd w:val="clear" w:color="auto" w:fill="FFFFFF"/>
          </w:tcPr>
          <w:p w:rsidR="006D6167" w:rsidRPr="00BB3BB3" w:rsidRDefault="006D6167" w:rsidP="00DA7910">
            <w:pPr>
              <w:jc w:val="center"/>
              <w:rPr>
                <w:sz w:val="28"/>
                <w:szCs w:val="28"/>
              </w:rPr>
            </w:pPr>
            <w:r w:rsidRPr="00BB3BB3">
              <w:rPr>
                <w:sz w:val="28"/>
                <w:szCs w:val="28"/>
              </w:rPr>
              <w:t>Частное учреждение образовательная организация высшего образования</w:t>
            </w:r>
            <w:r w:rsidRPr="00BB3BB3">
              <w:rPr>
                <w:sz w:val="28"/>
                <w:szCs w:val="28"/>
              </w:rPr>
              <w:br/>
              <w:t>«Омская гуманитарная академия»</w:t>
            </w:r>
          </w:p>
        </w:tc>
      </w:tr>
    </w:tbl>
    <w:p w:rsidR="006D6167" w:rsidRPr="00BB3BB3" w:rsidRDefault="006D6167" w:rsidP="006D6167">
      <w:pPr>
        <w:jc w:val="center"/>
        <w:rPr>
          <w:sz w:val="28"/>
          <w:szCs w:val="28"/>
        </w:rPr>
      </w:pPr>
    </w:p>
    <w:p w:rsidR="006D6167" w:rsidRPr="00BB3BB3" w:rsidRDefault="006D6167" w:rsidP="006D6167">
      <w:pPr>
        <w:jc w:val="center"/>
        <w:rPr>
          <w:sz w:val="28"/>
          <w:szCs w:val="28"/>
        </w:rPr>
      </w:pPr>
      <w:r w:rsidRPr="00BB3BB3">
        <w:rPr>
          <w:sz w:val="28"/>
          <w:szCs w:val="28"/>
        </w:rPr>
        <w:t>Кафедра Экономики и управления персоналом</w:t>
      </w:r>
    </w:p>
    <w:p w:rsidR="006D6167" w:rsidRPr="00BB3BB3" w:rsidRDefault="006D6167" w:rsidP="006D6167">
      <w:pPr>
        <w:pStyle w:val="22"/>
        <w:tabs>
          <w:tab w:val="left" w:pos="284"/>
        </w:tabs>
        <w:spacing w:after="0" w:line="240" w:lineRule="auto"/>
        <w:ind w:left="0" w:hanging="284"/>
        <w:jc w:val="center"/>
        <w:rPr>
          <w:sz w:val="28"/>
          <w:szCs w:val="28"/>
        </w:rPr>
      </w:pPr>
    </w:p>
    <w:p w:rsidR="006D6167" w:rsidRPr="00BB3BB3" w:rsidRDefault="006D6167" w:rsidP="006D6167">
      <w:pPr>
        <w:pStyle w:val="22"/>
        <w:tabs>
          <w:tab w:val="left" w:pos="284"/>
        </w:tabs>
        <w:spacing w:after="0" w:line="240" w:lineRule="auto"/>
        <w:ind w:left="0" w:hanging="284"/>
        <w:jc w:val="center"/>
        <w:rPr>
          <w:sz w:val="28"/>
          <w:szCs w:val="28"/>
        </w:rPr>
      </w:pPr>
    </w:p>
    <w:p w:rsidR="006D6167" w:rsidRPr="00CD5763" w:rsidRDefault="006D6167" w:rsidP="006D6167">
      <w:pPr>
        <w:spacing w:line="360" w:lineRule="auto"/>
        <w:jc w:val="center"/>
        <w:outlineLvl w:val="1"/>
        <w:rPr>
          <w:spacing w:val="20"/>
          <w:sz w:val="36"/>
          <w:szCs w:val="36"/>
        </w:rPr>
      </w:pPr>
      <w:r w:rsidRPr="00CD5763">
        <w:rPr>
          <w:spacing w:val="20"/>
          <w:sz w:val="36"/>
          <w:szCs w:val="36"/>
        </w:rPr>
        <w:t xml:space="preserve">ОТЧЕТ </w:t>
      </w:r>
    </w:p>
    <w:p w:rsidR="006D6167" w:rsidRPr="00CD5763" w:rsidRDefault="006D6167" w:rsidP="006D6167">
      <w:pPr>
        <w:jc w:val="center"/>
        <w:outlineLvl w:val="1"/>
        <w:rPr>
          <w:b/>
          <w:sz w:val="28"/>
          <w:szCs w:val="28"/>
        </w:rPr>
      </w:pPr>
      <w:r w:rsidRPr="00CD5763">
        <w:rPr>
          <w:b/>
          <w:sz w:val="28"/>
          <w:szCs w:val="28"/>
        </w:rPr>
        <w:t xml:space="preserve"> О ПРАКТИЧЕСКОЙ ПОДГОТОВКИ </w:t>
      </w:r>
    </w:p>
    <w:p w:rsidR="006D6167" w:rsidRPr="00BB3BB3" w:rsidRDefault="006D6167" w:rsidP="006D6167">
      <w:pPr>
        <w:jc w:val="center"/>
        <w:rPr>
          <w:spacing w:val="20"/>
          <w:sz w:val="36"/>
          <w:szCs w:val="36"/>
        </w:rPr>
      </w:pPr>
    </w:p>
    <w:p w:rsidR="006D6167" w:rsidRPr="00BB3BB3" w:rsidRDefault="006D6167" w:rsidP="006D6167">
      <w:pPr>
        <w:jc w:val="center"/>
        <w:rPr>
          <w:sz w:val="28"/>
          <w:szCs w:val="28"/>
        </w:rPr>
      </w:pPr>
    </w:p>
    <w:p w:rsidR="006D6167" w:rsidRPr="009C6FFB" w:rsidRDefault="006D6167" w:rsidP="006D6167">
      <w:pPr>
        <w:rPr>
          <w:sz w:val="28"/>
          <w:szCs w:val="28"/>
        </w:rPr>
      </w:pPr>
      <w:r w:rsidRPr="009C6FFB">
        <w:rPr>
          <w:sz w:val="28"/>
          <w:szCs w:val="28"/>
        </w:rPr>
        <w:t xml:space="preserve">Вид практики: </w:t>
      </w:r>
      <w:r>
        <w:rPr>
          <w:sz w:val="28"/>
          <w:szCs w:val="28"/>
        </w:rPr>
        <w:t>ПРОИЗВОДСТВЕННАЯ</w:t>
      </w:r>
    </w:p>
    <w:p w:rsidR="006D6167" w:rsidRPr="009C6FFB" w:rsidRDefault="006D6167" w:rsidP="006D6167">
      <w:pPr>
        <w:jc w:val="both"/>
        <w:rPr>
          <w:sz w:val="28"/>
          <w:szCs w:val="28"/>
        </w:rPr>
      </w:pPr>
      <w:r w:rsidRPr="009C6FFB">
        <w:rPr>
          <w:sz w:val="28"/>
          <w:szCs w:val="28"/>
        </w:rPr>
        <w:t xml:space="preserve">Тип практики: </w:t>
      </w:r>
    </w:p>
    <w:p w:rsidR="006D6167" w:rsidRPr="00253D47" w:rsidRDefault="006D6167" w:rsidP="006D6167">
      <w:pPr>
        <w:jc w:val="both"/>
        <w:rPr>
          <w:sz w:val="28"/>
          <w:szCs w:val="28"/>
        </w:rPr>
      </w:pPr>
    </w:p>
    <w:p w:rsidR="006D6167" w:rsidRPr="00BB3BB3" w:rsidRDefault="006D6167" w:rsidP="006D6167">
      <w:pPr>
        <w:jc w:val="both"/>
        <w:rPr>
          <w:sz w:val="28"/>
          <w:szCs w:val="28"/>
        </w:rPr>
      </w:pPr>
    </w:p>
    <w:p w:rsidR="006D6167" w:rsidRPr="00D826E4" w:rsidRDefault="006D6167" w:rsidP="006D6167">
      <w:pPr>
        <w:ind w:left="3544"/>
        <w:rPr>
          <w:sz w:val="24"/>
          <w:szCs w:val="24"/>
        </w:rPr>
      </w:pPr>
      <w:r w:rsidRPr="00D826E4">
        <w:rPr>
          <w:sz w:val="24"/>
          <w:szCs w:val="24"/>
        </w:rPr>
        <w:t>Выполнил(а):  __________________________________</w:t>
      </w:r>
    </w:p>
    <w:p w:rsidR="006D6167" w:rsidRPr="00D826E4" w:rsidRDefault="006D6167" w:rsidP="006D6167">
      <w:pPr>
        <w:ind w:left="3544"/>
        <w:jc w:val="center"/>
      </w:pPr>
      <w:r w:rsidRPr="00D826E4">
        <w:t>Фамилия И.О.</w:t>
      </w:r>
    </w:p>
    <w:p w:rsidR="006D6167" w:rsidRPr="00D826E4" w:rsidRDefault="006D6167" w:rsidP="006D6167">
      <w:pPr>
        <w:ind w:left="3544"/>
        <w:rPr>
          <w:sz w:val="24"/>
          <w:szCs w:val="24"/>
          <w:u w:val="single"/>
        </w:rPr>
      </w:pPr>
      <w:r w:rsidRPr="00D826E4">
        <w:rPr>
          <w:sz w:val="24"/>
          <w:szCs w:val="24"/>
        </w:rPr>
        <w:t xml:space="preserve">Направление подготовки:  </w:t>
      </w:r>
    </w:p>
    <w:p w:rsidR="006D6167" w:rsidRPr="00D826E4" w:rsidRDefault="006D6167" w:rsidP="006D6167">
      <w:pPr>
        <w:ind w:left="3544"/>
        <w:rPr>
          <w:sz w:val="24"/>
          <w:szCs w:val="24"/>
        </w:rPr>
      </w:pPr>
    </w:p>
    <w:p w:rsidR="006D6167" w:rsidRPr="00D826E4" w:rsidRDefault="006D6167" w:rsidP="006D6167">
      <w:pPr>
        <w:ind w:left="3544"/>
        <w:rPr>
          <w:sz w:val="24"/>
          <w:szCs w:val="24"/>
          <w:u w:val="single"/>
        </w:rPr>
      </w:pPr>
      <w:r w:rsidRPr="00D826E4">
        <w:rPr>
          <w:sz w:val="24"/>
          <w:szCs w:val="24"/>
        </w:rPr>
        <w:t>Направленность (профиль) программы</w:t>
      </w:r>
      <w:r w:rsidRPr="00D826E4">
        <w:rPr>
          <w:sz w:val="24"/>
          <w:szCs w:val="24"/>
          <w:u w:val="single"/>
        </w:rPr>
        <w:t xml:space="preserve"> </w:t>
      </w:r>
    </w:p>
    <w:p w:rsidR="006D6167" w:rsidRPr="00D826E4" w:rsidRDefault="006D6167" w:rsidP="006D6167">
      <w:pPr>
        <w:ind w:left="3544"/>
        <w:rPr>
          <w:sz w:val="24"/>
          <w:szCs w:val="24"/>
        </w:rPr>
      </w:pPr>
    </w:p>
    <w:p w:rsidR="006D6167" w:rsidRPr="00D826E4" w:rsidRDefault="006D6167" w:rsidP="006D6167">
      <w:pPr>
        <w:ind w:left="3544"/>
        <w:rPr>
          <w:sz w:val="24"/>
          <w:szCs w:val="24"/>
        </w:rPr>
      </w:pPr>
      <w:r w:rsidRPr="00D826E4">
        <w:rPr>
          <w:sz w:val="24"/>
          <w:szCs w:val="24"/>
        </w:rPr>
        <w:t>Форма обучения: ________________________________</w:t>
      </w:r>
    </w:p>
    <w:p w:rsidR="006D6167" w:rsidRPr="00D826E4" w:rsidRDefault="006D6167" w:rsidP="006D6167">
      <w:pPr>
        <w:ind w:left="3544"/>
        <w:rPr>
          <w:sz w:val="24"/>
          <w:szCs w:val="24"/>
        </w:rPr>
      </w:pPr>
    </w:p>
    <w:p w:rsidR="006D6167" w:rsidRPr="00D826E4" w:rsidRDefault="006D6167" w:rsidP="006D6167">
      <w:pPr>
        <w:ind w:left="3544"/>
        <w:rPr>
          <w:sz w:val="24"/>
          <w:szCs w:val="24"/>
        </w:rPr>
      </w:pPr>
      <w:r w:rsidRPr="00D826E4">
        <w:rPr>
          <w:sz w:val="24"/>
          <w:szCs w:val="24"/>
        </w:rPr>
        <w:t>Руководитель практики от ОмГА:</w:t>
      </w:r>
    </w:p>
    <w:p w:rsidR="006D6167" w:rsidRPr="00D826E4" w:rsidRDefault="006D6167" w:rsidP="006D6167">
      <w:pPr>
        <w:pStyle w:val="22"/>
        <w:spacing w:after="0" w:line="240" w:lineRule="auto"/>
        <w:ind w:left="3544" w:right="55"/>
      </w:pPr>
      <w:r w:rsidRPr="00D826E4">
        <w:t>_______________________________________________</w:t>
      </w:r>
    </w:p>
    <w:p w:rsidR="006D6167" w:rsidRPr="00D826E4" w:rsidRDefault="006D6167" w:rsidP="006D6167">
      <w:pPr>
        <w:ind w:left="3544"/>
        <w:jc w:val="center"/>
      </w:pPr>
      <w:r w:rsidRPr="00D826E4">
        <w:t>Уч. степень, уч. звание, Фамилия И.О.</w:t>
      </w:r>
    </w:p>
    <w:p w:rsidR="006D6167" w:rsidRPr="00D826E4" w:rsidRDefault="006D6167" w:rsidP="006D6167">
      <w:pPr>
        <w:pStyle w:val="22"/>
        <w:spacing w:after="0" w:line="240" w:lineRule="auto"/>
        <w:ind w:left="3544" w:right="55"/>
        <w:jc w:val="center"/>
      </w:pPr>
      <w:r w:rsidRPr="00D826E4">
        <w:t>_____________________</w:t>
      </w:r>
    </w:p>
    <w:p w:rsidR="006D6167" w:rsidRPr="007908E2" w:rsidRDefault="006D6167" w:rsidP="006D6167">
      <w:pPr>
        <w:pStyle w:val="22"/>
        <w:spacing w:after="0" w:line="240" w:lineRule="auto"/>
        <w:ind w:left="3544" w:right="55"/>
        <w:jc w:val="center"/>
      </w:pPr>
      <w:r w:rsidRPr="007908E2">
        <w:t>подпись</w:t>
      </w:r>
    </w:p>
    <w:p w:rsidR="006D6167" w:rsidRDefault="006D6167" w:rsidP="006D6167">
      <w:pPr>
        <w:pStyle w:val="22"/>
        <w:spacing w:after="0" w:line="240" w:lineRule="auto"/>
        <w:ind w:left="4956"/>
        <w:jc w:val="both"/>
        <w:rPr>
          <w:sz w:val="28"/>
          <w:szCs w:val="28"/>
        </w:rPr>
      </w:pPr>
      <w:r w:rsidRPr="00BB3BB3">
        <w:rPr>
          <w:sz w:val="28"/>
          <w:szCs w:val="28"/>
        </w:rPr>
        <w:t>_____________________</w:t>
      </w:r>
    </w:p>
    <w:p w:rsidR="006D6167" w:rsidRPr="008428FA" w:rsidRDefault="006D6167" w:rsidP="006D6167">
      <w:pPr>
        <w:pStyle w:val="22"/>
        <w:spacing w:after="0" w:line="240" w:lineRule="auto"/>
        <w:ind w:left="4956"/>
      </w:pPr>
      <w:r>
        <w:t xml:space="preserve">                      </w:t>
      </w:r>
      <w:r w:rsidRPr="008428FA">
        <w:t>оценка</w:t>
      </w:r>
    </w:p>
    <w:p w:rsidR="006D6167" w:rsidRDefault="006D6167" w:rsidP="006D6167">
      <w:pPr>
        <w:shd w:val="clear" w:color="auto" w:fill="FFFFFF"/>
        <w:rPr>
          <w:sz w:val="24"/>
          <w:szCs w:val="24"/>
        </w:rPr>
      </w:pPr>
    </w:p>
    <w:p w:rsidR="006D6167" w:rsidRDefault="006D6167" w:rsidP="006D6167">
      <w:pPr>
        <w:shd w:val="clear" w:color="auto" w:fill="FFFFFF"/>
        <w:rPr>
          <w:sz w:val="24"/>
          <w:szCs w:val="24"/>
        </w:rPr>
      </w:pPr>
    </w:p>
    <w:p w:rsidR="006D6167" w:rsidRPr="00BB3BB3" w:rsidRDefault="006D6167" w:rsidP="006D6167">
      <w:pPr>
        <w:shd w:val="clear" w:color="auto" w:fill="FFFFFF"/>
        <w:rPr>
          <w:sz w:val="24"/>
          <w:szCs w:val="24"/>
          <w:shd w:val="clear" w:color="auto" w:fill="FFFFFF"/>
        </w:rPr>
      </w:pPr>
      <w:r w:rsidRPr="00BB3BB3">
        <w:rPr>
          <w:sz w:val="24"/>
          <w:szCs w:val="24"/>
        </w:rPr>
        <w:t xml:space="preserve">Место прохождения практики: </w:t>
      </w:r>
      <w:r w:rsidRPr="00BB3BB3">
        <w:rPr>
          <w:sz w:val="24"/>
          <w:szCs w:val="24"/>
          <w:shd w:val="clear" w:color="auto" w:fill="FFFFFF"/>
        </w:rPr>
        <w:t xml:space="preserve">(название, адрес, контактные телефоны):  </w:t>
      </w:r>
      <w:r w:rsidRPr="00BB3BB3">
        <w:rPr>
          <w:sz w:val="24"/>
          <w:szCs w:val="24"/>
        </w:rPr>
        <w:t>_____________________________________________________________________________</w:t>
      </w:r>
    </w:p>
    <w:p w:rsidR="006D6167" w:rsidRPr="00BB3BB3" w:rsidRDefault="006D6167" w:rsidP="006D6167">
      <w:pPr>
        <w:shd w:val="clear" w:color="auto" w:fill="FFFFFF"/>
        <w:rPr>
          <w:sz w:val="24"/>
          <w:szCs w:val="24"/>
        </w:rPr>
      </w:pPr>
      <w:r w:rsidRPr="00BB3BB3">
        <w:rPr>
          <w:sz w:val="24"/>
          <w:szCs w:val="24"/>
        </w:rPr>
        <w:t>_____________________________________________________________________________</w:t>
      </w:r>
    </w:p>
    <w:p w:rsidR="006D6167" w:rsidRPr="00BB3BB3" w:rsidRDefault="006D6167" w:rsidP="006D6167">
      <w:pPr>
        <w:shd w:val="clear" w:color="auto" w:fill="FFFFFF"/>
        <w:rPr>
          <w:sz w:val="24"/>
          <w:szCs w:val="24"/>
        </w:rPr>
      </w:pPr>
    </w:p>
    <w:p w:rsidR="006D6167" w:rsidRPr="00BB3BB3" w:rsidRDefault="006D6167" w:rsidP="006D6167">
      <w:pPr>
        <w:shd w:val="clear" w:color="auto" w:fill="FFFFFF"/>
        <w:rPr>
          <w:sz w:val="24"/>
          <w:szCs w:val="24"/>
        </w:rPr>
      </w:pPr>
      <w:r w:rsidRPr="00BB3BB3">
        <w:rPr>
          <w:sz w:val="24"/>
          <w:szCs w:val="24"/>
        </w:rPr>
        <w:t xml:space="preserve">Руководитель принимающей организации:  </w:t>
      </w:r>
    </w:p>
    <w:p w:rsidR="006D6167" w:rsidRPr="00BB3BB3" w:rsidRDefault="006D6167" w:rsidP="006D6167">
      <w:pPr>
        <w:shd w:val="clear" w:color="auto" w:fill="FFFFFF"/>
        <w:rPr>
          <w:sz w:val="28"/>
          <w:szCs w:val="28"/>
        </w:rPr>
      </w:pPr>
      <w:r w:rsidRPr="00BB3BB3">
        <w:rPr>
          <w:sz w:val="28"/>
          <w:szCs w:val="28"/>
        </w:rPr>
        <w:t xml:space="preserve">__________________________________________________ </w:t>
      </w:r>
    </w:p>
    <w:p w:rsidR="006D6167" w:rsidRPr="00BB3BB3" w:rsidRDefault="006D6167" w:rsidP="006D6167">
      <w:pPr>
        <w:shd w:val="clear" w:color="auto" w:fill="FFFFFF"/>
      </w:pPr>
      <w:r w:rsidRPr="00BB3BB3">
        <w:rPr>
          <w:shd w:val="clear" w:color="auto" w:fill="FFFFFF"/>
        </w:rPr>
        <w:t>подпись                     (должность, Ф.И.О., контактный телефон)</w:t>
      </w:r>
      <w:r w:rsidRPr="00BB3BB3">
        <w:br/>
      </w:r>
    </w:p>
    <w:p w:rsidR="006D6167" w:rsidRPr="00BB3BB3" w:rsidRDefault="006D6167" w:rsidP="006D6167">
      <w:pPr>
        <w:shd w:val="clear" w:color="auto" w:fill="FFFFFF"/>
      </w:pPr>
      <w:r w:rsidRPr="00BB3BB3">
        <w:t>М.П.</w:t>
      </w:r>
    </w:p>
    <w:p w:rsidR="006D6167" w:rsidRPr="00BB3BB3" w:rsidRDefault="006D6167" w:rsidP="006D6167">
      <w:pPr>
        <w:jc w:val="center"/>
        <w:rPr>
          <w:sz w:val="28"/>
          <w:szCs w:val="28"/>
        </w:rPr>
      </w:pPr>
    </w:p>
    <w:p w:rsidR="006D6167" w:rsidRPr="00BB3BB3" w:rsidRDefault="006D6167" w:rsidP="006D6167">
      <w:pPr>
        <w:jc w:val="center"/>
        <w:rPr>
          <w:sz w:val="28"/>
          <w:szCs w:val="28"/>
        </w:rPr>
      </w:pPr>
    </w:p>
    <w:p w:rsidR="006D6167" w:rsidRPr="00BB3BB3" w:rsidRDefault="006D6167" w:rsidP="006D6167">
      <w:pPr>
        <w:jc w:val="center"/>
        <w:rPr>
          <w:sz w:val="28"/>
          <w:szCs w:val="28"/>
        </w:rPr>
      </w:pPr>
      <w:r w:rsidRPr="00BB3BB3">
        <w:rPr>
          <w:sz w:val="28"/>
          <w:szCs w:val="28"/>
        </w:rPr>
        <w:t>Омск, 20__</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D6167" w:rsidRPr="00796EBD" w:rsidTr="00DA791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D6167" w:rsidRPr="00796EBD" w:rsidTr="00DA7910">
              <w:trPr>
                <w:trHeight w:val="240"/>
              </w:trPr>
              <w:tc>
                <w:tcPr>
                  <w:tcW w:w="9956" w:type="dxa"/>
                  <w:tcBorders>
                    <w:top w:val="nil"/>
                    <w:left w:val="nil"/>
                    <w:bottom w:val="nil"/>
                    <w:right w:val="nil"/>
                  </w:tcBorders>
                  <w:shd w:val="clear" w:color="auto" w:fill="FFFFFF"/>
                </w:tcPr>
                <w:p w:rsidR="006D6167" w:rsidRPr="00796EBD" w:rsidRDefault="006D6167" w:rsidP="00DA7910">
                  <w:pPr>
                    <w:jc w:val="right"/>
                    <w:rPr>
                      <w:sz w:val="28"/>
                      <w:szCs w:val="28"/>
                    </w:rPr>
                  </w:pPr>
                  <w:r>
                    <w:rPr>
                      <w:sz w:val="28"/>
                      <w:szCs w:val="28"/>
                    </w:rPr>
                    <w:br w:type="page"/>
                  </w:r>
                </w:p>
              </w:tc>
            </w:tr>
            <w:tr w:rsidR="006D6167" w:rsidRPr="00796EBD" w:rsidTr="00DA7910">
              <w:trPr>
                <w:trHeight w:val="240"/>
              </w:trPr>
              <w:tc>
                <w:tcPr>
                  <w:tcW w:w="9956" w:type="dxa"/>
                  <w:tcBorders>
                    <w:top w:val="nil"/>
                    <w:left w:val="nil"/>
                    <w:bottom w:val="nil"/>
                    <w:right w:val="nil"/>
                  </w:tcBorders>
                  <w:shd w:val="clear" w:color="auto" w:fill="FFFFFF"/>
                </w:tcPr>
                <w:p w:rsidR="006D6167" w:rsidRDefault="006D6167" w:rsidP="00DA7910">
                  <w:pPr>
                    <w:ind w:left="15" w:right="15"/>
                    <w:jc w:val="right"/>
                    <w:rPr>
                      <w:sz w:val="28"/>
                      <w:szCs w:val="28"/>
                    </w:rPr>
                  </w:pPr>
                </w:p>
                <w:p w:rsidR="006D6167" w:rsidRDefault="006D6167" w:rsidP="00DA7910">
                  <w:pPr>
                    <w:ind w:left="15" w:right="15"/>
                    <w:jc w:val="right"/>
                    <w:rPr>
                      <w:sz w:val="28"/>
                      <w:szCs w:val="28"/>
                    </w:rPr>
                  </w:pPr>
                </w:p>
                <w:p w:rsidR="006D6167" w:rsidRPr="00796EBD" w:rsidRDefault="006D6167" w:rsidP="00DA7910">
                  <w:pPr>
                    <w:ind w:left="15" w:right="15"/>
                    <w:jc w:val="right"/>
                    <w:rPr>
                      <w:sz w:val="28"/>
                      <w:szCs w:val="28"/>
                    </w:rPr>
                  </w:pPr>
                  <w:r w:rsidRPr="00796EBD">
                    <w:rPr>
                      <w:sz w:val="28"/>
                      <w:szCs w:val="28"/>
                    </w:rPr>
                    <w:t>Приложение Б</w:t>
                  </w:r>
                </w:p>
                <w:p w:rsidR="006D6167" w:rsidRPr="00796EBD" w:rsidRDefault="006D6167" w:rsidP="00DA7910">
                  <w:pPr>
                    <w:jc w:val="right"/>
                    <w:rPr>
                      <w:sz w:val="28"/>
                      <w:szCs w:val="28"/>
                    </w:rPr>
                  </w:pPr>
                </w:p>
                <w:p w:rsidR="006D6167" w:rsidRPr="00796EBD" w:rsidRDefault="006D6167" w:rsidP="00DA7910">
                  <w:pPr>
                    <w:jc w:val="center"/>
                    <w:rPr>
                      <w:sz w:val="28"/>
                      <w:szCs w:val="28"/>
                    </w:rPr>
                  </w:pPr>
                  <w:r w:rsidRPr="00796EBD">
                    <w:rPr>
                      <w:sz w:val="28"/>
                      <w:szCs w:val="28"/>
                    </w:rPr>
                    <w:t>Частное учреждение образовательная организация высшего образования</w:t>
                  </w:r>
                  <w:r w:rsidRPr="00796EBD">
                    <w:rPr>
                      <w:sz w:val="28"/>
                      <w:szCs w:val="28"/>
                    </w:rPr>
                    <w:br/>
                    <w:t>«Омская гуманитарная академия»</w:t>
                  </w:r>
                </w:p>
              </w:tc>
            </w:tr>
          </w:tbl>
          <w:p w:rsidR="006D6167" w:rsidRPr="00796EBD" w:rsidRDefault="006D6167" w:rsidP="00DA7910">
            <w:pPr>
              <w:jc w:val="right"/>
              <w:rPr>
                <w:sz w:val="28"/>
                <w:szCs w:val="28"/>
              </w:rPr>
            </w:pPr>
          </w:p>
        </w:tc>
      </w:tr>
    </w:tbl>
    <w:p w:rsidR="006D6167" w:rsidRPr="00796EBD" w:rsidRDefault="006D6167" w:rsidP="006D6167">
      <w:pPr>
        <w:jc w:val="center"/>
        <w:rPr>
          <w:sz w:val="28"/>
          <w:szCs w:val="28"/>
        </w:rPr>
      </w:pPr>
    </w:p>
    <w:p w:rsidR="006D6167" w:rsidRPr="00796EBD" w:rsidRDefault="006D6167" w:rsidP="006D6167">
      <w:pPr>
        <w:jc w:val="center"/>
        <w:rPr>
          <w:sz w:val="28"/>
          <w:szCs w:val="28"/>
        </w:rPr>
      </w:pPr>
      <w:r w:rsidRPr="00796EBD">
        <w:rPr>
          <w:sz w:val="28"/>
          <w:szCs w:val="28"/>
        </w:rPr>
        <w:t>Кафедра Экономики и управления персоналом</w:t>
      </w:r>
    </w:p>
    <w:p w:rsidR="006D6167" w:rsidRPr="004665FD" w:rsidRDefault="006D6167" w:rsidP="006D6167">
      <w:pPr>
        <w:jc w:val="center"/>
        <w:rPr>
          <w:sz w:val="24"/>
          <w:szCs w:val="24"/>
        </w:rPr>
      </w:pPr>
    </w:p>
    <w:p w:rsidR="006D6167" w:rsidRPr="004665FD" w:rsidRDefault="00F30506" w:rsidP="006D6167">
      <w:pPr>
        <w:jc w:val="center"/>
        <w:rPr>
          <w:sz w:val="24"/>
          <w:szCs w:val="24"/>
        </w:rPr>
      </w:pPr>
      <w:r>
        <w:rPr>
          <w:noProof/>
          <w:sz w:val="24"/>
          <w:szCs w:val="24"/>
        </w:rPr>
        <w:pict>
          <v:shapetype id="_x0000_t202" coordsize="21600,21600" o:spt="202" path="m,l,21600r21600,l21600,xe">
            <v:stroke joinstyle="miter"/>
            <v:path gradientshapeok="t" o:connecttype="rect"/>
          </v:shapetype>
          <v:shape id="Поле 11" o:spid="_x0000_s1037"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6D6167" w:rsidRPr="004665FD" w:rsidRDefault="006D6167" w:rsidP="006D6167">
                  <w:pPr>
                    <w:jc w:val="center"/>
                    <w:rPr>
                      <w:sz w:val="24"/>
                      <w:szCs w:val="24"/>
                    </w:rPr>
                  </w:pPr>
                  <w:r w:rsidRPr="004665FD">
                    <w:rPr>
                      <w:sz w:val="24"/>
                      <w:szCs w:val="24"/>
                    </w:rPr>
                    <w:t>УТВЕРЖДАЮ</w:t>
                  </w:r>
                </w:p>
                <w:p w:rsidR="006D6167" w:rsidRPr="004665FD" w:rsidRDefault="006D6167" w:rsidP="006D6167">
                  <w:pPr>
                    <w:jc w:val="center"/>
                    <w:rPr>
                      <w:sz w:val="24"/>
                      <w:szCs w:val="24"/>
                    </w:rPr>
                  </w:pPr>
                </w:p>
                <w:p w:rsidR="006D6167" w:rsidRPr="004665FD" w:rsidRDefault="006D6167" w:rsidP="006D6167">
                  <w:pPr>
                    <w:rPr>
                      <w:sz w:val="24"/>
                      <w:szCs w:val="24"/>
                    </w:rPr>
                  </w:pPr>
                  <w:r>
                    <w:rPr>
                      <w:sz w:val="24"/>
                      <w:szCs w:val="24"/>
                    </w:rPr>
                    <w:t xml:space="preserve"> </w:t>
                  </w:r>
                  <w:r w:rsidRPr="004665FD">
                    <w:rPr>
                      <w:sz w:val="24"/>
                      <w:szCs w:val="24"/>
                    </w:rPr>
                    <w:t>зав. кафедрой _____________,</w:t>
                  </w:r>
                </w:p>
                <w:p w:rsidR="006D6167" w:rsidRPr="004665FD" w:rsidRDefault="006D6167" w:rsidP="006D6167">
                  <w:pPr>
                    <w:rPr>
                      <w:sz w:val="24"/>
                      <w:szCs w:val="24"/>
                    </w:rPr>
                  </w:pPr>
                  <w:r>
                    <w:rPr>
                      <w:sz w:val="24"/>
                      <w:szCs w:val="24"/>
                    </w:rPr>
                    <w:t xml:space="preserve">к.э.н., доцент </w:t>
                  </w:r>
                  <w:r w:rsidRPr="004665FD">
                    <w:rPr>
                      <w:sz w:val="24"/>
                      <w:szCs w:val="24"/>
                    </w:rPr>
                    <w:t>/______________/</w:t>
                  </w:r>
                </w:p>
              </w:txbxContent>
            </v:textbox>
          </v:shape>
        </w:pict>
      </w:r>
    </w:p>
    <w:p w:rsidR="006D6167" w:rsidRPr="004665FD" w:rsidRDefault="006D6167" w:rsidP="006D6167">
      <w:pPr>
        <w:shd w:val="clear" w:color="auto" w:fill="FFFFFF"/>
        <w:ind w:firstLine="460"/>
        <w:jc w:val="both"/>
        <w:rPr>
          <w:spacing w:val="-11"/>
          <w:sz w:val="24"/>
          <w:szCs w:val="24"/>
        </w:rPr>
      </w:pPr>
    </w:p>
    <w:p w:rsidR="006D6167" w:rsidRPr="004665FD" w:rsidRDefault="006D6167" w:rsidP="006D6167">
      <w:pPr>
        <w:jc w:val="both"/>
        <w:rPr>
          <w:sz w:val="24"/>
          <w:szCs w:val="24"/>
        </w:rPr>
      </w:pPr>
    </w:p>
    <w:p w:rsidR="006D6167" w:rsidRPr="004665FD" w:rsidRDefault="006D6167" w:rsidP="006D6167">
      <w:pPr>
        <w:jc w:val="both"/>
        <w:rPr>
          <w:sz w:val="24"/>
          <w:szCs w:val="24"/>
        </w:rPr>
      </w:pPr>
    </w:p>
    <w:p w:rsidR="006D6167" w:rsidRPr="004665FD" w:rsidRDefault="006D6167" w:rsidP="006D6167">
      <w:pPr>
        <w:jc w:val="both"/>
        <w:rPr>
          <w:sz w:val="24"/>
          <w:szCs w:val="24"/>
        </w:rPr>
      </w:pPr>
    </w:p>
    <w:p w:rsidR="006D6167" w:rsidRPr="004665FD" w:rsidRDefault="006D6167" w:rsidP="006D6167">
      <w:pPr>
        <w:jc w:val="both"/>
        <w:rPr>
          <w:sz w:val="24"/>
          <w:szCs w:val="24"/>
        </w:rPr>
      </w:pPr>
    </w:p>
    <w:p w:rsidR="006D6167" w:rsidRPr="00BB3BB3" w:rsidRDefault="006D6167" w:rsidP="006D6167">
      <w:pPr>
        <w:jc w:val="both"/>
        <w:rPr>
          <w:sz w:val="28"/>
          <w:szCs w:val="28"/>
        </w:rPr>
      </w:pPr>
    </w:p>
    <w:p w:rsidR="006D6167" w:rsidRPr="00CD5763" w:rsidRDefault="006D6167" w:rsidP="006D6167">
      <w:pPr>
        <w:jc w:val="center"/>
        <w:outlineLvl w:val="1"/>
        <w:rPr>
          <w:b/>
          <w:sz w:val="28"/>
          <w:szCs w:val="28"/>
        </w:rPr>
      </w:pPr>
      <w:r w:rsidRPr="00CD5763">
        <w:rPr>
          <w:b/>
          <w:sz w:val="28"/>
          <w:szCs w:val="28"/>
        </w:rPr>
        <w:t>Задание для</w:t>
      </w:r>
      <w:r w:rsidRPr="00CD5763">
        <w:rPr>
          <w:sz w:val="28"/>
          <w:szCs w:val="28"/>
        </w:rPr>
        <w:t xml:space="preserve"> </w:t>
      </w:r>
      <w:r w:rsidRPr="00CD5763">
        <w:rPr>
          <w:b/>
          <w:sz w:val="28"/>
          <w:szCs w:val="28"/>
        </w:rPr>
        <w:t xml:space="preserve">практической подготовки </w:t>
      </w:r>
    </w:p>
    <w:p w:rsidR="006D6167" w:rsidRPr="00BB3BB3" w:rsidRDefault="006D6167" w:rsidP="006D6167">
      <w:pPr>
        <w:jc w:val="center"/>
      </w:pPr>
    </w:p>
    <w:p w:rsidR="006D6167" w:rsidRPr="00BB3BB3" w:rsidRDefault="006D6167" w:rsidP="006D6167">
      <w:pPr>
        <w:pStyle w:val="a7"/>
        <w:jc w:val="center"/>
        <w:rPr>
          <w:sz w:val="28"/>
          <w:szCs w:val="28"/>
        </w:rPr>
      </w:pPr>
      <w:r w:rsidRPr="00BB3BB3">
        <w:rPr>
          <w:sz w:val="28"/>
          <w:szCs w:val="28"/>
        </w:rPr>
        <w:t>______________ __________________</w:t>
      </w:r>
    </w:p>
    <w:p w:rsidR="006D6167" w:rsidRPr="00BB3BB3" w:rsidRDefault="006D6167" w:rsidP="006D6167">
      <w:pPr>
        <w:pStyle w:val="a7"/>
        <w:jc w:val="center"/>
        <w:rPr>
          <w:sz w:val="20"/>
          <w:szCs w:val="20"/>
        </w:rPr>
      </w:pPr>
      <w:r w:rsidRPr="00BB3BB3">
        <w:rPr>
          <w:sz w:val="20"/>
          <w:szCs w:val="20"/>
        </w:rPr>
        <w:t xml:space="preserve">Фамилия, Имя, Отчество </w:t>
      </w:r>
      <w:r>
        <w:rPr>
          <w:sz w:val="20"/>
          <w:szCs w:val="20"/>
        </w:rPr>
        <w:t>обучающегося</w:t>
      </w:r>
    </w:p>
    <w:p w:rsidR="006D6167" w:rsidRPr="00BB3BB3" w:rsidRDefault="006D6167" w:rsidP="006D6167">
      <w:pPr>
        <w:pStyle w:val="a7"/>
        <w:jc w:val="center"/>
        <w:rPr>
          <w:sz w:val="28"/>
          <w:szCs w:val="28"/>
        </w:rPr>
      </w:pPr>
    </w:p>
    <w:p w:rsidR="006D6167" w:rsidRPr="00796EBD" w:rsidRDefault="006D6167" w:rsidP="006D6167">
      <w:pPr>
        <w:jc w:val="both"/>
        <w:rPr>
          <w:sz w:val="28"/>
          <w:szCs w:val="28"/>
        </w:rPr>
      </w:pPr>
      <w:r w:rsidRPr="00796EBD">
        <w:rPr>
          <w:sz w:val="28"/>
          <w:szCs w:val="28"/>
        </w:rPr>
        <w:t xml:space="preserve">Направление подготовки: </w:t>
      </w:r>
    </w:p>
    <w:p w:rsidR="006D6167" w:rsidRPr="00796EBD" w:rsidRDefault="006D6167" w:rsidP="006D6167">
      <w:pPr>
        <w:jc w:val="both"/>
        <w:rPr>
          <w:sz w:val="28"/>
          <w:szCs w:val="28"/>
        </w:rPr>
      </w:pPr>
      <w:r w:rsidRPr="00796EBD">
        <w:rPr>
          <w:sz w:val="28"/>
          <w:szCs w:val="28"/>
        </w:rPr>
        <w:t xml:space="preserve">Направленность (профиль) программы </w:t>
      </w:r>
    </w:p>
    <w:p w:rsidR="006D6167" w:rsidRPr="00796EBD" w:rsidRDefault="006D6167" w:rsidP="006D6167">
      <w:pPr>
        <w:jc w:val="both"/>
        <w:rPr>
          <w:sz w:val="28"/>
          <w:szCs w:val="28"/>
        </w:rPr>
      </w:pPr>
      <w:r w:rsidRPr="00796EBD">
        <w:rPr>
          <w:sz w:val="28"/>
          <w:szCs w:val="28"/>
        </w:rPr>
        <w:t xml:space="preserve">Вид практики: </w:t>
      </w:r>
    </w:p>
    <w:p w:rsidR="006D6167" w:rsidRPr="00796EBD" w:rsidRDefault="006D6167" w:rsidP="006D6167">
      <w:pPr>
        <w:jc w:val="both"/>
        <w:rPr>
          <w:sz w:val="28"/>
          <w:szCs w:val="28"/>
        </w:rPr>
      </w:pPr>
      <w:r w:rsidRPr="00796EBD">
        <w:rPr>
          <w:sz w:val="28"/>
          <w:szCs w:val="28"/>
        </w:rPr>
        <w:t xml:space="preserve">Тип практики: </w:t>
      </w:r>
    </w:p>
    <w:p w:rsidR="006D6167" w:rsidRPr="00796EBD" w:rsidRDefault="006D6167" w:rsidP="006D6167">
      <w:pPr>
        <w:jc w:val="both"/>
        <w:rPr>
          <w:sz w:val="24"/>
          <w:szCs w:val="24"/>
        </w:rPr>
      </w:pPr>
    </w:p>
    <w:p w:rsidR="006D6167" w:rsidRPr="00796EBD" w:rsidRDefault="006D6167" w:rsidP="006D6167">
      <w:pPr>
        <w:jc w:val="both"/>
        <w:rPr>
          <w:sz w:val="28"/>
          <w:szCs w:val="28"/>
        </w:rPr>
      </w:pPr>
      <w:r w:rsidRPr="00796EBD">
        <w:rPr>
          <w:sz w:val="28"/>
          <w:szCs w:val="28"/>
        </w:rPr>
        <w:t>Индивидуальные задания на практику:</w:t>
      </w:r>
    </w:p>
    <w:p w:rsidR="006D6167" w:rsidRPr="009C6FFB" w:rsidRDefault="006D6167" w:rsidP="006D6167">
      <w:pPr>
        <w:jc w:val="both"/>
        <w:rPr>
          <w:sz w:val="28"/>
          <w:szCs w:val="28"/>
        </w:rPr>
      </w:pPr>
    </w:p>
    <w:p w:rsidR="006D6167" w:rsidRDefault="006D6167" w:rsidP="006D6167">
      <w:pPr>
        <w:widowControl/>
        <w:numPr>
          <w:ilvl w:val="0"/>
          <w:numId w:val="26"/>
        </w:numPr>
        <w:suppressAutoHyphens w:val="0"/>
        <w:autoSpaceDE/>
        <w:jc w:val="both"/>
        <w:rPr>
          <w:sz w:val="24"/>
          <w:szCs w:val="24"/>
        </w:rPr>
      </w:pPr>
    </w:p>
    <w:p w:rsidR="006D6167" w:rsidRDefault="006D6167" w:rsidP="006D6167">
      <w:pPr>
        <w:widowControl/>
        <w:numPr>
          <w:ilvl w:val="0"/>
          <w:numId w:val="26"/>
        </w:numPr>
        <w:suppressAutoHyphens w:val="0"/>
        <w:autoSpaceDE/>
        <w:jc w:val="both"/>
        <w:rPr>
          <w:sz w:val="24"/>
          <w:szCs w:val="24"/>
        </w:rPr>
      </w:pPr>
    </w:p>
    <w:p w:rsidR="006D6167" w:rsidRDefault="006D6167" w:rsidP="006D6167">
      <w:pPr>
        <w:widowControl/>
        <w:numPr>
          <w:ilvl w:val="0"/>
          <w:numId w:val="26"/>
        </w:numPr>
        <w:suppressAutoHyphens w:val="0"/>
        <w:autoSpaceDE/>
        <w:jc w:val="both"/>
        <w:rPr>
          <w:sz w:val="24"/>
          <w:szCs w:val="24"/>
        </w:rPr>
      </w:pPr>
    </w:p>
    <w:p w:rsidR="006D6167" w:rsidRDefault="006D6167" w:rsidP="006D6167">
      <w:pPr>
        <w:widowControl/>
        <w:numPr>
          <w:ilvl w:val="0"/>
          <w:numId w:val="26"/>
        </w:numPr>
        <w:suppressAutoHyphens w:val="0"/>
        <w:autoSpaceDE/>
        <w:jc w:val="both"/>
        <w:rPr>
          <w:sz w:val="24"/>
          <w:szCs w:val="24"/>
        </w:rPr>
      </w:pPr>
    </w:p>
    <w:p w:rsidR="006D6167" w:rsidRDefault="006D6167" w:rsidP="006D6167">
      <w:pPr>
        <w:shd w:val="clear" w:color="auto" w:fill="FFFFFF"/>
        <w:tabs>
          <w:tab w:val="left" w:pos="2626"/>
          <w:tab w:val="left" w:leader="underscore" w:pos="5626"/>
        </w:tabs>
        <w:rPr>
          <w:sz w:val="28"/>
          <w:szCs w:val="28"/>
        </w:rPr>
      </w:pPr>
    </w:p>
    <w:p w:rsidR="006D6167" w:rsidRDefault="006D6167" w:rsidP="006D6167">
      <w:pPr>
        <w:shd w:val="clear" w:color="auto" w:fill="FFFFFF"/>
        <w:tabs>
          <w:tab w:val="left" w:pos="2626"/>
          <w:tab w:val="left" w:leader="underscore" w:pos="5626"/>
        </w:tabs>
        <w:rPr>
          <w:sz w:val="28"/>
          <w:szCs w:val="28"/>
        </w:rPr>
      </w:pPr>
    </w:p>
    <w:p w:rsidR="006D6167" w:rsidRDefault="006D6167" w:rsidP="006D6167">
      <w:pPr>
        <w:shd w:val="clear" w:color="auto" w:fill="FFFFFF"/>
        <w:tabs>
          <w:tab w:val="left" w:pos="2626"/>
          <w:tab w:val="left" w:leader="underscore" w:pos="5626"/>
        </w:tabs>
        <w:rPr>
          <w:sz w:val="28"/>
          <w:szCs w:val="28"/>
        </w:rPr>
      </w:pPr>
    </w:p>
    <w:p w:rsidR="006D6167" w:rsidRDefault="006D6167" w:rsidP="006D6167">
      <w:pPr>
        <w:shd w:val="clear" w:color="auto" w:fill="FFFFFF"/>
        <w:tabs>
          <w:tab w:val="left" w:pos="2626"/>
          <w:tab w:val="left" w:leader="underscore" w:pos="5626"/>
        </w:tabs>
        <w:rPr>
          <w:sz w:val="28"/>
          <w:szCs w:val="28"/>
        </w:rPr>
      </w:pPr>
    </w:p>
    <w:p w:rsidR="006D6167" w:rsidRDefault="006D6167" w:rsidP="006D6167">
      <w:pPr>
        <w:shd w:val="clear" w:color="auto" w:fill="FFFFFF"/>
        <w:tabs>
          <w:tab w:val="left" w:pos="2626"/>
          <w:tab w:val="left" w:leader="underscore" w:pos="5626"/>
        </w:tabs>
        <w:rPr>
          <w:sz w:val="28"/>
          <w:szCs w:val="28"/>
        </w:rPr>
      </w:pPr>
    </w:p>
    <w:p w:rsidR="006D6167" w:rsidRPr="00796EBD" w:rsidRDefault="006D6167" w:rsidP="006D6167">
      <w:pPr>
        <w:shd w:val="clear" w:color="auto" w:fill="FFFFFF"/>
        <w:tabs>
          <w:tab w:val="left" w:pos="2626"/>
          <w:tab w:val="left" w:leader="underscore" w:pos="5626"/>
        </w:tabs>
        <w:rPr>
          <w:sz w:val="28"/>
          <w:szCs w:val="28"/>
        </w:rPr>
      </w:pPr>
      <w:r w:rsidRPr="00796EBD">
        <w:rPr>
          <w:sz w:val="28"/>
          <w:szCs w:val="28"/>
        </w:rPr>
        <w:t>Руководитель практики от ОмГА(ФИО, должность):  ____________</w:t>
      </w:r>
    </w:p>
    <w:p w:rsidR="006D6167" w:rsidRPr="00796EBD" w:rsidRDefault="006D6167" w:rsidP="006D6167">
      <w:pPr>
        <w:shd w:val="clear" w:color="auto" w:fill="FFFFFF"/>
        <w:tabs>
          <w:tab w:val="left" w:pos="2626"/>
          <w:tab w:val="left" w:leader="underscore" w:pos="5626"/>
        </w:tabs>
        <w:rPr>
          <w:sz w:val="28"/>
          <w:szCs w:val="28"/>
        </w:rPr>
      </w:pPr>
    </w:p>
    <w:p w:rsidR="006D6167" w:rsidRPr="00796EBD" w:rsidRDefault="006D6167" w:rsidP="006D6167">
      <w:pPr>
        <w:shd w:val="clear" w:color="auto" w:fill="FFFFFF"/>
        <w:tabs>
          <w:tab w:val="left" w:pos="2626"/>
          <w:tab w:val="left" w:leader="underscore" w:pos="5626"/>
        </w:tabs>
        <w:rPr>
          <w:sz w:val="28"/>
          <w:szCs w:val="28"/>
        </w:rPr>
      </w:pPr>
      <w:r w:rsidRPr="00796EBD">
        <w:rPr>
          <w:sz w:val="28"/>
          <w:szCs w:val="28"/>
        </w:rPr>
        <w:t>Задание принял(а) к исполнению (ФИО):  _____________</w:t>
      </w:r>
    </w:p>
    <w:p w:rsidR="006D6167" w:rsidRPr="00796EBD" w:rsidRDefault="006D6167" w:rsidP="006D6167">
      <w:pPr>
        <w:rPr>
          <w:color w:val="FF0000"/>
          <w:sz w:val="28"/>
          <w:szCs w:val="28"/>
        </w:rPr>
      </w:pPr>
    </w:p>
    <w:p w:rsidR="006D6167" w:rsidRDefault="006D6167" w:rsidP="006D6167">
      <w:pPr>
        <w:rPr>
          <w:sz w:val="28"/>
          <w:szCs w:val="28"/>
        </w:rPr>
      </w:pPr>
      <w:r>
        <w:rPr>
          <w:sz w:val="28"/>
          <w:szCs w:val="28"/>
        </w:rPr>
        <w:br w:type="page"/>
      </w:r>
    </w:p>
    <w:p w:rsidR="006D6167" w:rsidRPr="00BB3BB3" w:rsidRDefault="006D6167" w:rsidP="006D6167">
      <w:pPr>
        <w:jc w:val="right"/>
        <w:rPr>
          <w:sz w:val="28"/>
          <w:szCs w:val="28"/>
        </w:rPr>
      </w:pPr>
      <w:r w:rsidRPr="00BB3BB3">
        <w:rPr>
          <w:sz w:val="28"/>
          <w:szCs w:val="28"/>
        </w:rPr>
        <w:t xml:space="preserve">Приложение </w:t>
      </w:r>
      <w:r>
        <w:rPr>
          <w:sz w:val="28"/>
          <w:szCs w:val="28"/>
        </w:rPr>
        <w:t>В</w:t>
      </w:r>
    </w:p>
    <w:p w:rsidR="006D6167" w:rsidRPr="00BB3BB3" w:rsidRDefault="006D6167" w:rsidP="006D6167">
      <w:pPr>
        <w:jc w:val="center"/>
        <w:rPr>
          <w:sz w:val="28"/>
          <w:szCs w:val="28"/>
        </w:rPr>
      </w:pPr>
    </w:p>
    <w:p w:rsidR="006D6167" w:rsidRPr="00796EBD" w:rsidRDefault="006D6167" w:rsidP="006D6167">
      <w:pPr>
        <w:jc w:val="center"/>
        <w:outlineLvl w:val="1"/>
        <w:rPr>
          <w:b/>
          <w:sz w:val="24"/>
          <w:szCs w:val="24"/>
        </w:rPr>
      </w:pPr>
      <w:r w:rsidRPr="00796EBD">
        <w:rPr>
          <w:b/>
          <w:sz w:val="24"/>
          <w:szCs w:val="24"/>
        </w:rPr>
        <w:t xml:space="preserve">ДНЕВНИК ПРАКТИЧЕСКОЙ ПОДГОТОВКИ </w:t>
      </w:r>
    </w:p>
    <w:p w:rsidR="006D6167" w:rsidRPr="00BB3BB3" w:rsidRDefault="006D6167" w:rsidP="006D6167">
      <w:pPr>
        <w:jc w:val="center"/>
        <w:rPr>
          <w:b/>
          <w:sz w:val="28"/>
          <w:szCs w:val="28"/>
        </w:rPr>
      </w:pPr>
    </w:p>
    <w:p w:rsidR="006D6167" w:rsidRPr="00BB3BB3" w:rsidRDefault="006D6167" w:rsidP="006D61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545"/>
        <w:gridCol w:w="4805"/>
        <w:gridCol w:w="3114"/>
      </w:tblGrid>
      <w:tr w:rsidR="006D6167" w:rsidRPr="00BB3BB3" w:rsidTr="00DA7910">
        <w:tc>
          <w:tcPr>
            <w:tcW w:w="332" w:type="pct"/>
            <w:vAlign w:val="center"/>
          </w:tcPr>
          <w:p w:rsidR="006D6167" w:rsidRPr="00BB3BB3" w:rsidRDefault="006D6167" w:rsidP="00DA7910">
            <w:pPr>
              <w:jc w:val="center"/>
              <w:rPr>
                <w:sz w:val="24"/>
                <w:szCs w:val="24"/>
              </w:rPr>
            </w:pPr>
            <w:r w:rsidRPr="00BB3BB3">
              <w:rPr>
                <w:sz w:val="24"/>
                <w:szCs w:val="24"/>
              </w:rPr>
              <w:t>№</w:t>
            </w:r>
          </w:p>
        </w:tc>
        <w:tc>
          <w:tcPr>
            <w:tcW w:w="762" w:type="pct"/>
            <w:vAlign w:val="center"/>
          </w:tcPr>
          <w:p w:rsidR="006D6167" w:rsidRPr="00BB3BB3" w:rsidRDefault="006D6167" w:rsidP="00DA7910">
            <w:pPr>
              <w:jc w:val="center"/>
              <w:rPr>
                <w:sz w:val="24"/>
                <w:szCs w:val="24"/>
              </w:rPr>
            </w:pPr>
            <w:r w:rsidRPr="00BB3BB3">
              <w:rPr>
                <w:sz w:val="24"/>
                <w:szCs w:val="24"/>
              </w:rPr>
              <w:t>Дата</w:t>
            </w:r>
          </w:p>
        </w:tc>
        <w:tc>
          <w:tcPr>
            <w:tcW w:w="2370" w:type="pct"/>
            <w:vAlign w:val="center"/>
          </w:tcPr>
          <w:p w:rsidR="006D6167" w:rsidRPr="00BB3BB3" w:rsidRDefault="006D6167" w:rsidP="00DA7910">
            <w:pPr>
              <w:jc w:val="center"/>
              <w:rPr>
                <w:sz w:val="24"/>
                <w:szCs w:val="24"/>
              </w:rPr>
            </w:pPr>
            <w:r w:rsidRPr="00BB3BB3">
              <w:rPr>
                <w:sz w:val="24"/>
                <w:szCs w:val="24"/>
              </w:rPr>
              <w:t>Вид деятельности</w:t>
            </w:r>
          </w:p>
        </w:tc>
        <w:tc>
          <w:tcPr>
            <w:tcW w:w="1536" w:type="pct"/>
            <w:vAlign w:val="center"/>
          </w:tcPr>
          <w:p w:rsidR="006D6167" w:rsidRPr="00BB3BB3" w:rsidRDefault="006D6167" w:rsidP="00DA7910">
            <w:pPr>
              <w:jc w:val="center"/>
              <w:rPr>
                <w:sz w:val="24"/>
                <w:szCs w:val="24"/>
              </w:rPr>
            </w:pPr>
            <w:r w:rsidRPr="00BB3BB3">
              <w:rPr>
                <w:sz w:val="24"/>
                <w:szCs w:val="24"/>
              </w:rPr>
              <w:t xml:space="preserve">Подпись руководителя практики </w:t>
            </w:r>
            <w:r>
              <w:rPr>
                <w:sz w:val="24"/>
                <w:szCs w:val="24"/>
              </w:rPr>
              <w:t>профильной</w:t>
            </w:r>
            <w:r w:rsidRPr="00BB3BB3">
              <w:rPr>
                <w:sz w:val="24"/>
                <w:szCs w:val="24"/>
              </w:rPr>
              <w:t xml:space="preserve"> организации</w:t>
            </w:r>
          </w:p>
          <w:p w:rsidR="006D6167" w:rsidRPr="00BB3BB3" w:rsidRDefault="006D6167" w:rsidP="00DA7910">
            <w:pPr>
              <w:jc w:val="center"/>
              <w:rPr>
                <w:sz w:val="24"/>
                <w:szCs w:val="24"/>
              </w:rPr>
            </w:pPr>
            <w:r w:rsidRPr="00BB3BB3">
              <w:rPr>
                <w:sz w:val="24"/>
                <w:szCs w:val="24"/>
              </w:rPr>
              <w:t>о выполнении</w:t>
            </w:r>
          </w:p>
        </w:tc>
      </w:tr>
      <w:tr w:rsidR="006D6167" w:rsidRPr="00BB3BB3" w:rsidTr="00DA7910">
        <w:trPr>
          <w:trHeight w:hRule="exact" w:val="851"/>
        </w:trPr>
        <w:tc>
          <w:tcPr>
            <w:tcW w:w="332" w:type="pct"/>
          </w:tcPr>
          <w:p w:rsidR="006D6167" w:rsidRPr="00BB3BB3" w:rsidRDefault="006D6167" w:rsidP="00DA7910">
            <w:pPr>
              <w:jc w:val="center"/>
              <w:rPr>
                <w:sz w:val="24"/>
                <w:szCs w:val="24"/>
                <w:lang w:val="en-US"/>
              </w:rPr>
            </w:pPr>
            <w:r w:rsidRPr="00BB3BB3">
              <w:rPr>
                <w:sz w:val="24"/>
                <w:szCs w:val="24"/>
                <w:lang w:val="en-US"/>
              </w:rPr>
              <w:t>1</w:t>
            </w:r>
          </w:p>
        </w:tc>
        <w:tc>
          <w:tcPr>
            <w:tcW w:w="762" w:type="pct"/>
          </w:tcPr>
          <w:p w:rsidR="006D6167" w:rsidRPr="00BB3BB3" w:rsidRDefault="006D6167" w:rsidP="00DA7910">
            <w:pPr>
              <w:jc w:val="center"/>
              <w:rPr>
                <w:sz w:val="24"/>
                <w:szCs w:val="24"/>
              </w:rPr>
            </w:pPr>
          </w:p>
        </w:tc>
        <w:tc>
          <w:tcPr>
            <w:tcW w:w="2370" w:type="pct"/>
          </w:tcPr>
          <w:p w:rsidR="006D6167" w:rsidRPr="00BB3BB3" w:rsidRDefault="006D6167" w:rsidP="00DA7910">
            <w:pPr>
              <w:jc w:val="center"/>
              <w:rPr>
                <w:sz w:val="24"/>
                <w:szCs w:val="24"/>
              </w:rPr>
            </w:pPr>
            <w:r w:rsidRPr="00BB3BB3">
              <w:rPr>
                <w:sz w:val="24"/>
                <w:szCs w:val="24"/>
              </w:rPr>
              <w:t>Инструктаж по технике безопасности</w:t>
            </w:r>
          </w:p>
        </w:tc>
        <w:tc>
          <w:tcPr>
            <w:tcW w:w="1536" w:type="pct"/>
          </w:tcPr>
          <w:p w:rsidR="006D6167" w:rsidRPr="00BB3BB3" w:rsidRDefault="006D6167" w:rsidP="00DA7910">
            <w:pPr>
              <w:jc w:val="center"/>
              <w:rPr>
                <w:sz w:val="24"/>
                <w:szCs w:val="24"/>
              </w:rPr>
            </w:pPr>
          </w:p>
        </w:tc>
      </w:tr>
      <w:tr w:rsidR="006D6167" w:rsidRPr="00BB3BB3" w:rsidTr="00DA7910">
        <w:trPr>
          <w:trHeight w:hRule="exact" w:val="851"/>
        </w:trPr>
        <w:tc>
          <w:tcPr>
            <w:tcW w:w="332" w:type="pct"/>
          </w:tcPr>
          <w:p w:rsidR="006D6167" w:rsidRPr="00BB3BB3" w:rsidRDefault="006D6167" w:rsidP="00DA7910">
            <w:pPr>
              <w:jc w:val="center"/>
              <w:rPr>
                <w:sz w:val="24"/>
                <w:szCs w:val="24"/>
                <w:lang w:val="en-US"/>
              </w:rPr>
            </w:pPr>
            <w:r w:rsidRPr="00BB3BB3">
              <w:rPr>
                <w:sz w:val="24"/>
                <w:szCs w:val="24"/>
                <w:lang w:val="en-US"/>
              </w:rPr>
              <w:t>2</w:t>
            </w:r>
          </w:p>
        </w:tc>
        <w:tc>
          <w:tcPr>
            <w:tcW w:w="762" w:type="pct"/>
          </w:tcPr>
          <w:p w:rsidR="006D6167" w:rsidRPr="00BB3BB3" w:rsidRDefault="006D6167" w:rsidP="00DA7910">
            <w:pPr>
              <w:jc w:val="center"/>
              <w:rPr>
                <w:sz w:val="24"/>
                <w:szCs w:val="24"/>
              </w:rPr>
            </w:pPr>
          </w:p>
        </w:tc>
        <w:tc>
          <w:tcPr>
            <w:tcW w:w="2370" w:type="pct"/>
          </w:tcPr>
          <w:p w:rsidR="006D6167" w:rsidRPr="00BB3BB3" w:rsidRDefault="006D6167" w:rsidP="00DA7910">
            <w:pPr>
              <w:jc w:val="center"/>
              <w:rPr>
                <w:sz w:val="24"/>
                <w:szCs w:val="24"/>
              </w:rPr>
            </w:pPr>
          </w:p>
        </w:tc>
        <w:tc>
          <w:tcPr>
            <w:tcW w:w="1536" w:type="pct"/>
          </w:tcPr>
          <w:p w:rsidR="006D6167" w:rsidRPr="00BB3BB3" w:rsidRDefault="006D6167" w:rsidP="00DA7910">
            <w:pPr>
              <w:jc w:val="center"/>
              <w:rPr>
                <w:sz w:val="24"/>
                <w:szCs w:val="24"/>
              </w:rPr>
            </w:pPr>
          </w:p>
        </w:tc>
      </w:tr>
      <w:tr w:rsidR="006D6167" w:rsidRPr="00BB3BB3" w:rsidTr="00DA7910">
        <w:trPr>
          <w:trHeight w:hRule="exact" w:val="851"/>
        </w:trPr>
        <w:tc>
          <w:tcPr>
            <w:tcW w:w="332" w:type="pct"/>
          </w:tcPr>
          <w:p w:rsidR="006D6167" w:rsidRPr="00BB3BB3" w:rsidRDefault="006D6167" w:rsidP="00DA7910">
            <w:pPr>
              <w:jc w:val="center"/>
              <w:rPr>
                <w:sz w:val="24"/>
                <w:szCs w:val="24"/>
                <w:lang w:val="en-US"/>
              </w:rPr>
            </w:pPr>
            <w:r w:rsidRPr="00BB3BB3">
              <w:rPr>
                <w:sz w:val="24"/>
                <w:szCs w:val="24"/>
                <w:lang w:val="en-US"/>
              </w:rPr>
              <w:t>3</w:t>
            </w:r>
          </w:p>
        </w:tc>
        <w:tc>
          <w:tcPr>
            <w:tcW w:w="762" w:type="pct"/>
          </w:tcPr>
          <w:p w:rsidR="006D6167" w:rsidRPr="00BB3BB3" w:rsidRDefault="006D6167" w:rsidP="00DA7910">
            <w:pPr>
              <w:jc w:val="center"/>
              <w:rPr>
                <w:sz w:val="24"/>
                <w:szCs w:val="24"/>
              </w:rPr>
            </w:pPr>
          </w:p>
        </w:tc>
        <w:tc>
          <w:tcPr>
            <w:tcW w:w="2370" w:type="pct"/>
          </w:tcPr>
          <w:p w:rsidR="006D6167" w:rsidRPr="00BB3BB3" w:rsidRDefault="006D6167" w:rsidP="00DA7910">
            <w:pPr>
              <w:jc w:val="center"/>
              <w:rPr>
                <w:sz w:val="24"/>
                <w:szCs w:val="24"/>
              </w:rPr>
            </w:pPr>
          </w:p>
        </w:tc>
        <w:tc>
          <w:tcPr>
            <w:tcW w:w="1536" w:type="pct"/>
          </w:tcPr>
          <w:p w:rsidR="006D6167" w:rsidRPr="00BB3BB3" w:rsidRDefault="006D6167" w:rsidP="00DA7910">
            <w:pPr>
              <w:jc w:val="center"/>
              <w:rPr>
                <w:sz w:val="24"/>
                <w:szCs w:val="24"/>
              </w:rPr>
            </w:pPr>
          </w:p>
        </w:tc>
      </w:tr>
      <w:tr w:rsidR="006D6167" w:rsidRPr="00BB3BB3" w:rsidTr="00DA7910">
        <w:trPr>
          <w:trHeight w:hRule="exact" w:val="851"/>
        </w:trPr>
        <w:tc>
          <w:tcPr>
            <w:tcW w:w="332" w:type="pct"/>
          </w:tcPr>
          <w:p w:rsidR="006D6167" w:rsidRPr="00BB3BB3" w:rsidRDefault="006D6167" w:rsidP="00DA7910">
            <w:pPr>
              <w:jc w:val="center"/>
              <w:rPr>
                <w:sz w:val="24"/>
                <w:szCs w:val="24"/>
                <w:lang w:val="en-US"/>
              </w:rPr>
            </w:pPr>
            <w:r w:rsidRPr="00BB3BB3">
              <w:rPr>
                <w:sz w:val="24"/>
                <w:szCs w:val="24"/>
                <w:lang w:val="en-US"/>
              </w:rPr>
              <w:t>4</w:t>
            </w:r>
          </w:p>
        </w:tc>
        <w:tc>
          <w:tcPr>
            <w:tcW w:w="762" w:type="pct"/>
          </w:tcPr>
          <w:p w:rsidR="006D6167" w:rsidRPr="00BB3BB3" w:rsidRDefault="006D6167" w:rsidP="00DA7910">
            <w:pPr>
              <w:jc w:val="center"/>
              <w:rPr>
                <w:sz w:val="24"/>
                <w:szCs w:val="24"/>
              </w:rPr>
            </w:pPr>
          </w:p>
        </w:tc>
        <w:tc>
          <w:tcPr>
            <w:tcW w:w="2370" w:type="pct"/>
          </w:tcPr>
          <w:p w:rsidR="006D6167" w:rsidRPr="00BB3BB3" w:rsidRDefault="006D6167" w:rsidP="00DA7910">
            <w:pPr>
              <w:jc w:val="center"/>
              <w:rPr>
                <w:sz w:val="24"/>
                <w:szCs w:val="24"/>
              </w:rPr>
            </w:pPr>
          </w:p>
        </w:tc>
        <w:tc>
          <w:tcPr>
            <w:tcW w:w="1536" w:type="pct"/>
          </w:tcPr>
          <w:p w:rsidR="006D6167" w:rsidRPr="00BB3BB3" w:rsidRDefault="006D6167" w:rsidP="00DA7910">
            <w:pPr>
              <w:jc w:val="center"/>
              <w:rPr>
                <w:sz w:val="24"/>
                <w:szCs w:val="24"/>
              </w:rPr>
            </w:pPr>
          </w:p>
        </w:tc>
      </w:tr>
      <w:tr w:rsidR="006D6167" w:rsidRPr="00BB3BB3" w:rsidTr="00DA7910">
        <w:trPr>
          <w:trHeight w:hRule="exact" w:val="851"/>
        </w:trPr>
        <w:tc>
          <w:tcPr>
            <w:tcW w:w="332" w:type="pct"/>
          </w:tcPr>
          <w:p w:rsidR="006D6167" w:rsidRPr="00BB3BB3" w:rsidRDefault="006D6167" w:rsidP="00DA7910">
            <w:pPr>
              <w:jc w:val="center"/>
              <w:rPr>
                <w:sz w:val="24"/>
                <w:szCs w:val="24"/>
                <w:lang w:val="en-US"/>
              </w:rPr>
            </w:pPr>
            <w:r w:rsidRPr="00BB3BB3">
              <w:rPr>
                <w:sz w:val="24"/>
                <w:szCs w:val="24"/>
                <w:lang w:val="en-US"/>
              </w:rPr>
              <w:t>5</w:t>
            </w:r>
          </w:p>
        </w:tc>
        <w:tc>
          <w:tcPr>
            <w:tcW w:w="762" w:type="pct"/>
          </w:tcPr>
          <w:p w:rsidR="006D6167" w:rsidRPr="00BB3BB3" w:rsidRDefault="006D6167" w:rsidP="00DA7910">
            <w:pPr>
              <w:jc w:val="center"/>
              <w:rPr>
                <w:sz w:val="24"/>
                <w:szCs w:val="24"/>
              </w:rPr>
            </w:pPr>
          </w:p>
        </w:tc>
        <w:tc>
          <w:tcPr>
            <w:tcW w:w="2370" w:type="pct"/>
          </w:tcPr>
          <w:p w:rsidR="006D6167" w:rsidRPr="00BB3BB3" w:rsidRDefault="006D6167" w:rsidP="00DA7910">
            <w:pPr>
              <w:jc w:val="center"/>
              <w:rPr>
                <w:sz w:val="24"/>
                <w:szCs w:val="24"/>
              </w:rPr>
            </w:pPr>
          </w:p>
        </w:tc>
        <w:tc>
          <w:tcPr>
            <w:tcW w:w="1536" w:type="pct"/>
          </w:tcPr>
          <w:p w:rsidR="006D6167" w:rsidRPr="00BB3BB3" w:rsidRDefault="006D6167" w:rsidP="00DA7910">
            <w:pPr>
              <w:jc w:val="center"/>
              <w:rPr>
                <w:sz w:val="24"/>
                <w:szCs w:val="24"/>
              </w:rPr>
            </w:pPr>
          </w:p>
        </w:tc>
      </w:tr>
      <w:tr w:rsidR="006D6167" w:rsidRPr="00BB3BB3" w:rsidTr="00DA7910">
        <w:trPr>
          <w:trHeight w:hRule="exact" w:val="851"/>
        </w:trPr>
        <w:tc>
          <w:tcPr>
            <w:tcW w:w="332" w:type="pct"/>
          </w:tcPr>
          <w:p w:rsidR="006D6167" w:rsidRPr="00BB3BB3" w:rsidRDefault="006D6167" w:rsidP="00DA7910">
            <w:pPr>
              <w:jc w:val="center"/>
              <w:rPr>
                <w:sz w:val="24"/>
                <w:szCs w:val="24"/>
                <w:lang w:val="en-US"/>
              </w:rPr>
            </w:pPr>
            <w:r w:rsidRPr="00BB3BB3">
              <w:rPr>
                <w:sz w:val="24"/>
                <w:szCs w:val="24"/>
                <w:lang w:val="en-US"/>
              </w:rPr>
              <w:t>6</w:t>
            </w:r>
          </w:p>
        </w:tc>
        <w:tc>
          <w:tcPr>
            <w:tcW w:w="762" w:type="pct"/>
          </w:tcPr>
          <w:p w:rsidR="006D6167" w:rsidRPr="00BB3BB3" w:rsidRDefault="006D6167" w:rsidP="00DA7910">
            <w:pPr>
              <w:jc w:val="center"/>
              <w:rPr>
                <w:sz w:val="24"/>
                <w:szCs w:val="24"/>
              </w:rPr>
            </w:pPr>
          </w:p>
        </w:tc>
        <w:tc>
          <w:tcPr>
            <w:tcW w:w="2370" w:type="pct"/>
          </w:tcPr>
          <w:p w:rsidR="006D6167" w:rsidRPr="00BB3BB3" w:rsidRDefault="006D6167" w:rsidP="00DA7910">
            <w:pPr>
              <w:jc w:val="center"/>
              <w:rPr>
                <w:sz w:val="24"/>
                <w:szCs w:val="24"/>
              </w:rPr>
            </w:pPr>
          </w:p>
        </w:tc>
        <w:tc>
          <w:tcPr>
            <w:tcW w:w="1536" w:type="pct"/>
          </w:tcPr>
          <w:p w:rsidR="006D6167" w:rsidRPr="00BB3BB3" w:rsidRDefault="006D6167" w:rsidP="00DA7910">
            <w:pPr>
              <w:jc w:val="center"/>
              <w:rPr>
                <w:sz w:val="24"/>
                <w:szCs w:val="24"/>
              </w:rPr>
            </w:pPr>
          </w:p>
        </w:tc>
      </w:tr>
      <w:tr w:rsidR="006D6167" w:rsidRPr="00BB3BB3" w:rsidTr="00DA7910">
        <w:trPr>
          <w:trHeight w:hRule="exact" w:val="851"/>
        </w:trPr>
        <w:tc>
          <w:tcPr>
            <w:tcW w:w="332" w:type="pct"/>
          </w:tcPr>
          <w:p w:rsidR="006D6167" w:rsidRPr="00BB3BB3" w:rsidRDefault="006D6167" w:rsidP="00DA7910">
            <w:pPr>
              <w:jc w:val="center"/>
              <w:rPr>
                <w:sz w:val="24"/>
                <w:szCs w:val="24"/>
                <w:lang w:val="en-US"/>
              </w:rPr>
            </w:pPr>
            <w:r w:rsidRPr="00BB3BB3">
              <w:rPr>
                <w:sz w:val="24"/>
                <w:szCs w:val="24"/>
                <w:lang w:val="en-US"/>
              </w:rPr>
              <w:t>7</w:t>
            </w:r>
          </w:p>
        </w:tc>
        <w:tc>
          <w:tcPr>
            <w:tcW w:w="762" w:type="pct"/>
          </w:tcPr>
          <w:p w:rsidR="006D6167" w:rsidRPr="00BB3BB3" w:rsidRDefault="006D6167" w:rsidP="00DA7910">
            <w:pPr>
              <w:jc w:val="center"/>
              <w:rPr>
                <w:sz w:val="24"/>
                <w:szCs w:val="24"/>
              </w:rPr>
            </w:pPr>
          </w:p>
        </w:tc>
        <w:tc>
          <w:tcPr>
            <w:tcW w:w="2370" w:type="pct"/>
          </w:tcPr>
          <w:p w:rsidR="006D6167" w:rsidRPr="00BB3BB3" w:rsidRDefault="006D6167" w:rsidP="00DA7910">
            <w:pPr>
              <w:jc w:val="center"/>
              <w:rPr>
                <w:sz w:val="24"/>
                <w:szCs w:val="24"/>
              </w:rPr>
            </w:pPr>
          </w:p>
        </w:tc>
        <w:tc>
          <w:tcPr>
            <w:tcW w:w="1536" w:type="pct"/>
          </w:tcPr>
          <w:p w:rsidR="006D6167" w:rsidRPr="00BB3BB3" w:rsidRDefault="006D6167" w:rsidP="00DA7910">
            <w:pPr>
              <w:jc w:val="center"/>
              <w:rPr>
                <w:sz w:val="24"/>
                <w:szCs w:val="24"/>
              </w:rPr>
            </w:pPr>
          </w:p>
        </w:tc>
      </w:tr>
      <w:tr w:rsidR="006D6167" w:rsidRPr="00BB3BB3" w:rsidTr="00DA7910">
        <w:trPr>
          <w:trHeight w:hRule="exact" w:val="851"/>
        </w:trPr>
        <w:tc>
          <w:tcPr>
            <w:tcW w:w="332" w:type="pct"/>
          </w:tcPr>
          <w:p w:rsidR="006D6167" w:rsidRPr="00BB3BB3" w:rsidRDefault="006D6167" w:rsidP="00DA7910">
            <w:pPr>
              <w:jc w:val="center"/>
              <w:rPr>
                <w:sz w:val="24"/>
                <w:szCs w:val="24"/>
                <w:lang w:val="en-US"/>
              </w:rPr>
            </w:pPr>
            <w:r w:rsidRPr="00BB3BB3">
              <w:rPr>
                <w:sz w:val="24"/>
                <w:szCs w:val="24"/>
                <w:lang w:val="en-US"/>
              </w:rPr>
              <w:t>8</w:t>
            </w:r>
          </w:p>
        </w:tc>
        <w:tc>
          <w:tcPr>
            <w:tcW w:w="762" w:type="pct"/>
          </w:tcPr>
          <w:p w:rsidR="006D6167" w:rsidRPr="00BB3BB3" w:rsidRDefault="006D6167" w:rsidP="00DA7910">
            <w:pPr>
              <w:jc w:val="center"/>
              <w:rPr>
                <w:sz w:val="24"/>
                <w:szCs w:val="24"/>
              </w:rPr>
            </w:pPr>
          </w:p>
        </w:tc>
        <w:tc>
          <w:tcPr>
            <w:tcW w:w="2370" w:type="pct"/>
          </w:tcPr>
          <w:p w:rsidR="006D6167" w:rsidRPr="00BB3BB3" w:rsidRDefault="006D6167" w:rsidP="00DA7910">
            <w:pPr>
              <w:jc w:val="center"/>
              <w:rPr>
                <w:sz w:val="24"/>
                <w:szCs w:val="24"/>
              </w:rPr>
            </w:pPr>
          </w:p>
        </w:tc>
        <w:tc>
          <w:tcPr>
            <w:tcW w:w="1536" w:type="pct"/>
          </w:tcPr>
          <w:p w:rsidR="006D6167" w:rsidRPr="00BB3BB3" w:rsidRDefault="006D6167" w:rsidP="00DA7910">
            <w:pPr>
              <w:jc w:val="center"/>
              <w:rPr>
                <w:sz w:val="24"/>
                <w:szCs w:val="24"/>
              </w:rPr>
            </w:pPr>
          </w:p>
        </w:tc>
      </w:tr>
      <w:tr w:rsidR="006D6167" w:rsidRPr="00BB3BB3" w:rsidTr="00DA7910">
        <w:trPr>
          <w:trHeight w:hRule="exact" w:val="851"/>
        </w:trPr>
        <w:tc>
          <w:tcPr>
            <w:tcW w:w="332" w:type="pct"/>
          </w:tcPr>
          <w:p w:rsidR="006D6167" w:rsidRPr="00BB3BB3" w:rsidRDefault="006D6167" w:rsidP="00DA7910">
            <w:pPr>
              <w:jc w:val="center"/>
              <w:rPr>
                <w:sz w:val="24"/>
                <w:szCs w:val="24"/>
                <w:lang w:val="en-US"/>
              </w:rPr>
            </w:pPr>
            <w:r w:rsidRPr="00BB3BB3">
              <w:rPr>
                <w:sz w:val="24"/>
                <w:szCs w:val="24"/>
                <w:lang w:val="en-US"/>
              </w:rPr>
              <w:t>9</w:t>
            </w:r>
          </w:p>
        </w:tc>
        <w:tc>
          <w:tcPr>
            <w:tcW w:w="762" w:type="pct"/>
          </w:tcPr>
          <w:p w:rsidR="006D6167" w:rsidRPr="00BB3BB3" w:rsidRDefault="006D6167" w:rsidP="00DA7910">
            <w:pPr>
              <w:jc w:val="center"/>
              <w:rPr>
                <w:sz w:val="24"/>
                <w:szCs w:val="24"/>
              </w:rPr>
            </w:pPr>
          </w:p>
        </w:tc>
        <w:tc>
          <w:tcPr>
            <w:tcW w:w="2370" w:type="pct"/>
          </w:tcPr>
          <w:p w:rsidR="006D6167" w:rsidRPr="00BB3BB3" w:rsidRDefault="006D6167" w:rsidP="00DA7910">
            <w:pPr>
              <w:jc w:val="center"/>
              <w:rPr>
                <w:sz w:val="24"/>
                <w:szCs w:val="24"/>
              </w:rPr>
            </w:pPr>
          </w:p>
        </w:tc>
        <w:tc>
          <w:tcPr>
            <w:tcW w:w="1536" w:type="pct"/>
          </w:tcPr>
          <w:p w:rsidR="006D6167" w:rsidRPr="00BB3BB3" w:rsidRDefault="006D6167" w:rsidP="00DA7910">
            <w:pPr>
              <w:jc w:val="center"/>
              <w:rPr>
                <w:sz w:val="24"/>
                <w:szCs w:val="24"/>
              </w:rPr>
            </w:pPr>
          </w:p>
        </w:tc>
      </w:tr>
      <w:tr w:rsidR="006D6167" w:rsidRPr="00BB3BB3" w:rsidTr="00DA7910">
        <w:trPr>
          <w:trHeight w:hRule="exact" w:val="851"/>
        </w:trPr>
        <w:tc>
          <w:tcPr>
            <w:tcW w:w="332" w:type="pct"/>
          </w:tcPr>
          <w:p w:rsidR="006D6167" w:rsidRPr="00BB3BB3" w:rsidRDefault="006D6167" w:rsidP="00DA7910">
            <w:pPr>
              <w:jc w:val="center"/>
              <w:rPr>
                <w:sz w:val="24"/>
                <w:szCs w:val="24"/>
                <w:lang w:val="en-US"/>
              </w:rPr>
            </w:pPr>
            <w:r w:rsidRPr="00BB3BB3">
              <w:rPr>
                <w:sz w:val="24"/>
                <w:szCs w:val="24"/>
                <w:lang w:val="en-US"/>
              </w:rPr>
              <w:t>10</w:t>
            </w:r>
          </w:p>
        </w:tc>
        <w:tc>
          <w:tcPr>
            <w:tcW w:w="762" w:type="pct"/>
          </w:tcPr>
          <w:p w:rsidR="006D6167" w:rsidRPr="00BB3BB3" w:rsidRDefault="006D6167" w:rsidP="00DA7910">
            <w:pPr>
              <w:jc w:val="center"/>
              <w:rPr>
                <w:sz w:val="24"/>
                <w:szCs w:val="24"/>
              </w:rPr>
            </w:pPr>
          </w:p>
        </w:tc>
        <w:tc>
          <w:tcPr>
            <w:tcW w:w="2370" w:type="pct"/>
          </w:tcPr>
          <w:p w:rsidR="006D6167" w:rsidRPr="00BB3BB3" w:rsidRDefault="006D6167" w:rsidP="00DA7910">
            <w:pPr>
              <w:jc w:val="center"/>
              <w:rPr>
                <w:sz w:val="24"/>
                <w:szCs w:val="24"/>
              </w:rPr>
            </w:pPr>
          </w:p>
        </w:tc>
        <w:tc>
          <w:tcPr>
            <w:tcW w:w="1536" w:type="pct"/>
          </w:tcPr>
          <w:p w:rsidR="006D6167" w:rsidRPr="00BB3BB3" w:rsidRDefault="006D6167" w:rsidP="00DA7910">
            <w:pPr>
              <w:jc w:val="center"/>
              <w:rPr>
                <w:sz w:val="24"/>
                <w:szCs w:val="24"/>
              </w:rPr>
            </w:pPr>
          </w:p>
        </w:tc>
      </w:tr>
      <w:tr w:rsidR="006D6167" w:rsidRPr="00BB3BB3" w:rsidTr="00DA7910">
        <w:trPr>
          <w:trHeight w:hRule="exact" w:val="851"/>
        </w:trPr>
        <w:tc>
          <w:tcPr>
            <w:tcW w:w="332" w:type="pct"/>
          </w:tcPr>
          <w:p w:rsidR="006D6167" w:rsidRPr="00BB3BB3" w:rsidRDefault="006D6167" w:rsidP="00DA7910">
            <w:pPr>
              <w:jc w:val="center"/>
              <w:rPr>
                <w:sz w:val="24"/>
                <w:szCs w:val="24"/>
                <w:lang w:val="en-US"/>
              </w:rPr>
            </w:pPr>
            <w:r w:rsidRPr="00BB3BB3">
              <w:rPr>
                <w:sz w:val="24"/>
                <w:szCs w:val="24"/>
                <w:lang w:val="en-US"/>
              </w:rPr>
              <w:t>11</w:t>
            </w:r>
          </w:p>
        </w:tc>
        <w:tc>
          <w:tcPr>
            <w:tcW w:w="762" w:type="pct"/>
          </w:tcPr>
          <w:p w:rsidR="006D6167" w:rsidRPr="00BB3BB3" w:rsidRDefault="006D6167" w:rsidP="00DA7910">
            <w:pPr>
              <w:jc w:val="center"/>
              <w:rPr>
                <w:sz w:val="24"/>
                <w:szCs w:val="24"/>
              </w:rPr>
            </w:pPr>
          </w:p>
        </w:tc>
        <w:tc>
          <w:tcPr>
            <w:tcW w:w="2370" w:type="pct"/>
          </w:tcPr>
          <w:p w:rsidR="006D6167" w:rsidRPr="00BB3BB3" w:rsidRDefault="006D6167" w:rsidP="00DA7910">
            <w:pPr>
              <w:jc w:val="center"/>
              <w:rPr>
                <w:sz w:val="24"/>
                <w:szCs w:val="24"/>
              </w:rPr>
            </w:pPr>
          </w:p>
        </w:tc>
        <w:tc>
          <w:tcPr>
            <w:tcW w:w="1536" w:type="pct"/>
          </w:tcPr>
          <w:p w:rsidR="006D6167" w:rsidRPr="00BB3BB3" w:rsidRDefault="006D6167" w:rsidP="00DA7910">
            <w:pPr>
              <w:jc w:val="center"/>
              <w:rPr>
                <w:sz w:val="24"/>
                <w:szCs w:val="24"/>
              </w:rPr>
            </w:pPr>
          </w:p>
        </w:tc>
      </w:tr>
      <w:tr w:rsidR="006D6167" w:rsidRPr="00BB3BB3" w:rsidTr="00DA7910">
        <w:trPr>
          <w:trHeight w:hRule="exact" w:val="851"/>
        </w:trPr>
        <w:tc>
          <w:tcPr>
            <w:tcW w:w="332" w:type="pct"/>
          </w:tcPr>
          <w:p w:rsidR="006D6167" w:rsidRPr="00BB3BB3" w:rsidRDefault="006D6167" w:rsidP="00DA7910">
            <w:pPr>
              <w:jc w:val="center"/>
              <w:rPr>
                <w:sz w:val="24"/>
                <w:szCs w:val="24"/>
                <w:lang w:val="en-US"/>
              </w:rPr>
            </w:pPr>
            <w:r w:rsidRPr="00BB3BB3">
              <w:rPr>
                <w:sz w:val="24"/>
                <w:szCs w:val="24"/>
                <w:lang w:val="en-US"/>
              </w:rPr>
              <w:t>12</w:t>
            </w:r>
          </w:p>
        </w:tc>
        <w:tc>
          <w:tcPr>
            <w:tcW w:w="762" w:type="pct"/>
          </w:tcPr>
          <w:p w:rsidR="006D6167" w:rsidRPr="00BB3BB3" w:rsidRDefault="006D6167" w:rsidP="00DA7910">
            <w:pPr>
              <w:jc w:val="center"/>
              <w:rPr>
                <w:sz w:val="24"/>
                <w:szCs w:val="24"/>
              </w:rPr>
            </w:pPr>
          </w:p>
        </w:tc>
        <w:tc>
          <w:tcPr>
            <w:tcW w:w="2370" w:type="pct"/>
          </w:tcPr>
          <w:p w:rsidR="006D6167" w:rsidRPr="00BB3BB3" w:rsidRDefault="006D6167" w:rsidP="00DA7910">
            <w:pPr>
              <w:jc w:val="center"/>
              <w:rPr>
                <w:sz w:val="24"/>
                <w:szCs w:val="24"/>
              </w:rPr>
            </w:pPr>
            <w:r w:rsidRPr="00BB3BB3">
              <w:rPr>
                <w:sz w:val="24"/>
                <w:szCs w:val="24"/>
              </w:rPr>
              <w:t>Подготовка и предоставление отчета о прохождении практики</w:t>
            </w:r>
          </w:p>
        </w:tc>
        <w:tc>
          <w:tcPr>
            <w:tcW w:w="1536" w:type="pct"/>
          </w:tcPr>
          <w:p w:rsidR="006D6167" w:rsidRPr="00BB3BB3" w:rsidRDefault="006D6167" w:rsidP="00DA7910">
            <w:pPr>
              <w:jc w:val="center"/>
              <w:rPr>
                <w:sz w:val="24"/>
                <w:szCs w:val="24"/>
              </w:rPr>
            </w:pPr>
          </w:p>
        </w:tc>
      </w:tr>
    </w:tbl>
    <w:p w:rsidR="006D6167" w:rsidRPr="00BB3BB3" w:rsidRDefault="006D6167" w:rsidP="006D6167">
      <w:pPr>
        <w:jc w:val="center"/>
        <w:rPr>
          <w:sz w:val="24"/>
          <w:szCs w:val="24"/>
        </w:rPr>
      </w:pPr>
    </w:p>
    <w:p w:rsidR="006D6167" w:rsidRPr="00BB3BB3" w:rsidRDefault="006D6167" w:rsidP="006D6167">
      <w:pPr>
        <w:jc w:val="center"/>
        <w:rPr>
          <w:sz w:val="24"/>
          <w:szCs w:val="24"/>
        </w:rPr>
      </w:pPr>
    </w:p>
    <w:p w:rsidR="006D6167" w:rsidRPr="00BB3BB3" w:rsidRDefault="006D6167" w:rsidP="006D6167">
      <w:pPr>
        <w:widowControl/>
        <w:jc w:val="right"/>
        <w:rPr>
          <w:sz w:val="28"/>
          <w:szCs w:val="28"/>
        </w:rPr>
      </w:pPr>
      <w:r w:rsidRPr="00BB3BB3">
        <w:t>Подпись обучающегося ___________</w:t>
      </w:r>
    </w:p>
    <w:p w:rsidR="006D6167" w:rsidRPr="00BB3BB3" w:rsidRDefault="006D6167" w:rsidP="006D6167">
      <w:pPr>
        <w:widowControl/>
        <w:spacing w:line="384" w:lineRule="exact"/>
        <w:ind w:right="20"/>
        <w:rPr>
          <w:sz w:val="28"/>
          <w:szCs w:val="28"/>
        </w:rPr>
      </w:pPr>
    </w:p>
    <w:p w:rsidR="006D6167" w:rsidRPr="00BB3BB3" w:rsidRDefault="006D6167" w:rsidP="006D6167">
      <w:pPr>
        <w:jc w:val="center"/>
        <w:rPr>
          <w:sz w:val="28"/>
          <w:szCs w:val="28"/>
        </w:rPr>
      </w:pPr>
    </w:p>
    <w:p w:rsidR="006D6167" w:rsidRPr="00BB3BB3" w:rsidRDefault="006D6167" w:rsidP="006D6167">
      <w:pPr>
        <w:jc w:val="center"/>
        <w:rPr>
          <w:sz w:val="28"/>
          <w:szCs w:val="28"/>
        </w:rPr>
      </w:pPr>
    </w:p>
    <w:p w:rsidR="006D6167" w:rsidRPr="00BB3BB3" w:rsidRDefault="006D6167" w:rsidP="006D6167">
      <w:pPr>
        <w:jc w:val="right"/>
        <w:rPr>
          <w:sz w:val="28"/>
          <w:szCs w:val="28"/>
        </w:rPr>
      </w:pPr>
      <w:r w:rsidRPr="00BB3BB3">
        <w:rPr>
          <w:sz w:val="28"/>
          <w:szCs w:val="28"/>
        </w:rPr>
        <w:t xml:space="preserve">Приложение </w:t>
      </w:r>
      <w:r>
        <w:rPr>
          <w:sz w:val="28"/>
          <w:szCs w:val="28"/>
        </w:rPr>
        <w:t>Г</w:t>
      </w:r>
    </w:p>
    <w:p w:rsidR="006D6167" w:rsidRPr="00BB3BB3" w:rsidRDefault="006D6167" w:rsidP="006D6167">
      <w:pPr>
        <w:jc w:val="center"/>
        <w:rPr>
          <w:sz w:val="28"/>
          <w:szCs w:val="28"/>
        </w:rPr>
      </w:pPr>
    </w:p>
    <w:p w:rsidR="006D6167" w:rsidRPr="00BB3BB3" w:rsidRDefault="006D6167" w:rsidP="006D6167">
      <w:pPr>
        <w:jc w:val="center"/>
        <w:rPr>
          <w:bCs/>
          <w:sz w:val="28"/>
          <w:szCs w:val="28"/>
        </w:rPr>
      </w:pPr>
      <w:r w:rsidRPr="00BB3BB3">
        <w:rPr>
          <w:sz w:val="28"/>
          <w:szCs w:val="28"/>
        </w:rPr>
        <w:t>Частное учреждение образовательная организация высшего образования</w:t>
      </w:r>
      <w:r w:rsidRPr="00BB3BB3">
        <w:rPr>
          <w:sz w:val="28"/>
          <w:szCs w:val="28"/>
        </w:rPr>
        <w:br/>
        <w:t>«Омская гуманитарная академия»</w:t>
      </w:r>
    </w:p>
    <w:p w:rsidR="006D6167" w:rsidRPr="00BB3BB3" w:rsidRDefault="006D6167" w:rsidP="006D6167">
      <w:pPr>
        <w:rPr>
          <w:sz w:val="24"/>
          <w:szCs w:val="24"/>
        </w:rPr>
      </w:pPr>
    </w:p>
    <w:p w:rsidR="006D6167" w:rsidRPr="00796EBD" w:rsidRDefault="006D6167" w:rsidP="006D6167">
      <w:pPr>
        <w:jc w:val="center"/>
        <w:outlineLvl w:val="1"/>
        <w:rPr>
          <w:b/>
          <w:sz w:val="24"/>
          <w:szCs w:val="24"/>
        </w:rPr>
      </w:pPr>
      <w:r w:rsidRPr="00796EBD">
        <w:rPr>
          <w:b/>
          <w:sz w:val="24"/>
          <w:szCs w:val="24"/>
        </w:rPr>
        <w:t xml:space="preserve">СОВМЕСТНЫЙ РАБОЧИЙ ГРАФИК (ПЛАН) ПРОГРАММЫ ПРАКТИЧЕСКОЙ ПОДГОТОВКИ </w:t>
      </w:r>
    </w:p>
    <w:p w:rsidR="006D6167" w:rsidRPr="00BB3BB3" w:rsidRDefault="006D6167" w:rsidP="006D6167">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6D6167" w:rsidRDefault="006D6167" w:rsidP="006D6167">
      <w:pPr>
        <w:jc w:val="both"/>
        <w:rPr>
          <w:sz w:val="24"/>
          <w:szCs w:val="24"/>
        </w:rPr>
      </w:pPr>
    </w:p>
    <w:p w:rsidR="006D6167" w:rsidRPr="00796EBD" w:rsidRDefault="006D6167" w:rsidP="006D6167">
      <w:pPr>
        <w:jc w:val="both"/>
        <w:rPr>
          <w:sz w:val="24"/>
          <w:szCs w:val="24"/>
        </w:rPr>
      </w:pPr>
      <w:r w:rsidRPr="00796EBD">
        <w:rPr>
          <w:sz w:val="24"/>
          <w:szCs w:val="24"/>
        </w:rPr>
        <w:t xml:space="preserve">Направление подготовки: </w:t>
      </w:r>
    </w:p>
    <w:p w:rsidR="006D6167" w:rsidRPr="00796EBD" w:rsidRDefault="006D6167" w:rsidP="006D6167">
      <w:pPr>
        <w:jc w:val="both"/>
        <w:rPr>
          <w:sz w:val="24"/>
          <w:szCs w:val="24"/>
        </w:rPr>
      </w:pPr>
      <w:r w:rsidRPr="00796EBD">
        <w:rPr>
          <w:sz w:val="24"/>
          <w:szCs w:val="24"/>
        </w:rPr>
        <w:t xml:space="preserve">Направленность (профиль) программы </w:t>
      </w:r>
    </w:p>
    <w:p w:rsidR="006D6167" w:rsidRPr="00796EBD" w:rsidRDefault="006D6167" w:rsidP="006D6167">
      <w:pPr>
        <w:jc w:val="both"/>
        <w:rPr>
          <w:sz w:val="24"/>
          <w:szCs w:val="24"/>
        </w:rPr>
      </w:pPr>
      <w:r w:rsidRPr="00796EBD">
        <w:rPr>
          <w:sz w:val="24"/>
          <w:szCs w:val="24"/>
        </w:rPr>
        <w:t xml:space="preserve">Вид практики: </w:t>
      </w:r>
    </w:p>
    <w:p w:rsidR="006D6167" w:rsidRPr="00796EBD" w:rsidRDefault="006D6167" w:rsidP="006D6167">
      <w:pPr>
        <w:jc w:val="both"/>
        <w:rPr>
          <w:sz w:val="24"/>
          <w:szCs w:val="24"/>
        </w:rPr>
      </w:pPr>
      <w:r w:rsidRPr="00796EBD">
        <w:rPr>
          <w:sz w:val="24"/>
          <w:szCs w:val="24"/>
        </w:rPr>
        <w:t xml:space="preserve">Тип практики: </w:t>
      </w:r>
    </w:p>
    <w:p w:rsidR="006D6167" w:rsidRPr="00796EBD" w:rsidRDefault="006D6167" w:rsidP="006D6167">
      <w:pPr>
        <w:pStyle w:val="Default"/>
        <w:jc w:val="both"/>
        <w:rPr>
          <w:color w:val="auto"/>
        </w:rPr>
      </w:pPr>
      <w:r w:rsidRPr="00796EBD">
        <w:rPr>
          <w:color w:val="auto"/>
        </w:rPr>
        <w:t>Руководитель практики от ОмГА ________________________________________________</w:t>
      </w:r>
    </w:p>
    <w:p w:rsidR="006D6167" w:rsidRPr="00BB3BB3" w:rsidRDefault="006D6167" w:rsidP="006D6167">
      <w:pPr>
        <w:pStyle w:val="Default"/>
        <w:jc w:val="center"/>
        <w:rPr>
          <w:color w:val="auto"/>
        </w:rPr>
      </w:pPr>
      <w:r w:rsidRPr="00BB3BB3">
        <w:rPr>
          <w:color w:val="auto"/>
          <w:sz w:val="20"/>
          <w:szCs w:val="20"/>
        </w:rPr>
        <w:t xml:space="preserve">                                                          (Уч. степень, уч. звание, Фамилия И.О.)</w:t>
      </w:r>
    </w:p>
    <w:p w:rsidR="006D6167" w:rsidRPr="00BB3BB3" w:rsidRDefault="006D6167" w:rsidP="006D6167">
      <w:pPr>
        <w:pStyle w:val="Default"/>
        <w:jc w:val="both"/>
        <w:rPr>
          <w:color w:val="auto"/>
        </w:rPr>
      </w:pPr>
      <w:r w:rsidRPr="00BB3BB3">
        <w:rPr>
          <w:color w:val="auto"/>
        </w:rPr>
        <w:t>Наименование профильной организации _________________________________________</w:t>
      </w:r>
    </w:p>
    <w:p w:rsidR="006D6167" w:rsidRPr="00BB3BB3" w:rsidRDefault="006D6167" w:rsidP="006D6167">
      <w:pPr>
        <w:pStyle w:val="Default"/>
        <w:jc w:val="center"/>
        <w:rPr>
          <w:color w:val="auto"/>
        </w:rPr>
      </w:pPr>
      <w:r w:rsidRPr="00BB3BB3">
        <w:rPr>
          <w:color w:val="auto"/>
        </w:rPr>
        <w:t>____________________________________________________________________________</w:t>
      </w:r>
    </w:p>
    <w:p w:rsidR="006D6167" w:rsidRPr="00BB3BB3" w:rsidRDefault="006D6167" w:rsidP="006D6167">
      <w:pPr>
        <w:pStyle w:val="Default"/>
        <w:jc w:val="both"/>
        <w:rPr>
          <w:color w:val="auto"/>
        </w:rPr>
      </w:pPr>
      <w:r w:rsidRPr="00BB3BB3">
        <w:rPr>
          <w:color w:val="auto"/>
        </w:rPr>
        <w:t>Руководитель практики от профильной организации_________________________________</w:t>
      </w:r>
    </w:p>
    <w:p w:rsidR="006D6167" w:rsidRDefault="006D6167" w:rsidP="006D6167">
      <w:pPr>
        <w:pStyle w:val="Default"/>
        <w:ind w:firstLine="708"/>
        <w:jc w:val="center"/>
        <w:rPr>
          <w:color w:val="auto"/>
          <w:sz w:val="20"/>
          <w:szCs w:val="20"/>
        </w:rPr>
      </w:pPr>
      <w:r w:rsidRPr="00BB3BB3">
        <w:rPr>
          <w:color w:val="auto"/>
          <w:sz w:val="20"/>
          <w:szCs w:val="20"/>
        </w:rPr>
        <w:t xml:space="preserve">(должность Ф.И.О.) </w:t>
      </w:r>
    </w:p>
    <w:p w:rsidR="006D6167" w:rsidRDefault="006D6167" w:rsidP="006D6167">
      <w:pPr>
        <w:pStyle w:val="Default"/>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6D6167" w:rsidRPr="009C6FFB" w:rsidTr="00DA7910">
        <w:tc>
          <w:tcPr>
            <w:tcW w:w="817" w:type="dxa"/>
          </w:tcPr>
          <w:p w:rsidR="006D6167" w:rsidRPr="009C6FFB" w:rsidRDefault="006D6167" w:rsidP="00DA7910">
            <w:pPr>
              <w:jc w:val="center"/>
              <w:rPr>
                <w:sz w:val="24"/>
                <w:szCs w:val="24"/>
              </w:rPr>
            </w:pPr>
            <w:r w:rsidRPr="009C6FFB">
              <w:rPr>
                <w:sz w:val="24"/>
                <w:szCs w:val="24"/>
              </w:rPr>
              <w:t>№</w:t>
            </w:r>
          </w:p>
        </w:tc>
        <w:tc>
          <w:tcPr>
            <w:tcW w:w="2126" w:type="dxa"/>
          </w:tcPr>
          <w:p w:rsidR="006D6167" w:rsidRPr="009C6FFB" w:rsidRDefault="006D6167" w:rsidP="00DA7910">
            <w:pPr>
              <w:jc w:val="center"/>
              <w:rPr>
                <w:sz w:val="24"/>
                <w:szCs w:val="24"/>
              </w:rPr>
            </w:pPr>
            <w:r w:rsidRPr="009C6FFB">
              <w:rPr>
                <w:sz w:val="24"/>
                <w:szCs w:val="24"/>
              </w:rPr>
              <w:t xml:space="preserve">Сроки </w:t>
            </w:r>
          </w:p>
          <w:p w:rsidR="006D6167" w:rsidRPr="009C6FFB" w:rsidRDefault="006D6167" w:rsidP="00DA7910">
            <w:pPr>
              <w:jc w:val="center"/>
              <w:rPr>
                <w:sz w:val="24"/>
                <w:szCs w:val="24"/>
              </w:rPr>
            </w:pPr>
            <w:r w:rsidRPr="009C6FFB">
              <w:rPr>
                <w:sz w:val="24"/>
                <w:szCs w:val="24"/>
              </w:rPr>
              <w:t>проведения</w:t>
            </w:r>
          </w:p>
        </w:tc>
        <w:tc>
          <w:tcPr>
            <w:tcW w:w="6628" w:type="dxa"/>
          </w:tcPr>
          <w:p w:rsidR="006D6167" w:rsidRPr="009C6FFB" w:rsidRDefault="006D6167" w:rsidP="00DA7910">
            <w:pPr>
              <w:jc w:val="center"/>
              <w:rPr>
                <w:sz w:val="24"/>
                <w:szCs w:val="24"/>
              </w:rPr>
            </w:pPr>
            <w:r w:rsidRPr="009C6FFB">
              <w:rPr>
                <w:sz w:val="24"/>
                <w:szCs w:val="24"/>
              </w:rPr>
              <w:t>Планируемые работы</w:t>
            </w:r>
          </w:p>
        </w:tc>
      </w:tr>
      <w:tr w:rsidR="006D6167" w:rsidRPr="009C6FFB" w:rsidTr="00DA7910">
        <w:tc>
          <w:tcPr>
            <w:tcW w:w="817" w:type="dxa"/>
          </w:tcPr>
          <w:p w:rsidR="006D6167" w:rsidRPr="009C6FFB" w:rsidRDefault="006D6167" w:rsidP="00DA7910">
            <w:pPr>
              <w:jc w:val="center"/>
              <w:rPr>
                <w:sz w:val="24"/>
                <w:szCs w:val="24"/>
              </w:rPr>
            </w:pPr>
            <w:r w:rsidRPr="009C6FFB">
              <w:rPr>
                <w:sz w:val="24"/>
                <w:szCs w:val="24"/>
              </w:rPr>
              <w:t>1.</w:t>
            </w:r>
          </w:p>
        </w:tc>
        <w:tc>
          <w:tcPr>
            <w:tcW w:w="2126" w:type="dxa"/>
          </w:tcPr>
          <w:p w:rsidR="006D6167" w:rsidRPr="009C6FFB" w:rsidRDefault="006D6167" w:rsidP="00DA7910">
            <w:pPr>
              <w:jc w:val="center"/>
              <w:rPr>
                <w:sz w:val="24"/>
                <w:szCs w:val="24"/>
              </w:rPr>
            </w:pPr>
          </w:p>
        </w:tc>
        <w:tc>
          <w:tcPr>
            <w:tcW w:w="6628" w:type="dxa"/>
          </w:tcPr>
          <w:p w:rsidR="006D6167" w:rsidRPr="009C6FFB" w:rsidRDefault="006D6167" w:rsidP="00DA7910">
            <w:pPr>
              <w:rPr>
                <w:sz w:val="24"/>
                <w:szCs w:val="24"/>
              </w:rPr>
            </w:pPr>
            <w:r w:rsidRPr="00BB3BB3">
              <w:rPr>
                <w:sz w:val="24"/>
                <w:szCs w:val="24"/>
              </w:rPr>
              <w:t>Инструктаж по технике безопасности</w:t>
            </w:r>
          </w:p>
        </w:tc>
      </w:tr>
      <w:tr w:rsidR="006D6167" w:rsidRPr="009C6FFB" w:rsidTr="00DA7910">
        <w:tc>
          <w:tcPr>
            <w:tcW w:w="817" w:type="dxa"/>
          </w:tcPr>
          <w:p w:rsidR="006D6167" w:rsidRPr="009C6FFB" w:rsidRDefault="006D6167" w:rsidP="00DA7910">
            <w:pPr>
              <w:jc w:val="center"/>
              <w:rPr>
                <w:sz w:val="24"/>
                <w:szCs w:val="24"/>
              </w:rPr>
            </w:pPr>
            <w:r w:rsidRPr="009C6FFB">
              <w:rPr>
                <w:sz w:val="24"/>
                <w:szCs w:val="24"/>
              </w:rPr>
              <w:t>2.</w:t>
            </w:r>
          </w:p>
        </w:tc>
        <w:tc>
          <w:tcPr>
            <w:tcW w:w="2126" w:type="dxa"/>
          </w:tcPr>
          <w:p w:rsidR="006D6167" w:rsidRPr="009C6FFB" w:rsidRDefault="006D6167" w:rsidP="00DA7910">
            <w:pPr>
              <w:jc w:val="center"/>
              <w:rPr>
                <w:sz w:val="24"/>
                <w:szCs w:val="24"/>
              </w:rPr>
            </w:pPr>
          </w:p>
        </w:tc>
        <w:tc>
          <w:tcPr>
            <w:tcW w:w="6628" w:type="dxa"/>
          </w:tcPr>
          <w:p w:rsidR="006D6167" w:rsidRPr="009C6FFB" w:rsidRDefault="006D6167" w:rsidP="00DA7910">
            <w:pPr>
              <w:rPr>
                <w:sz w:val="24"/>
                <w:szCs w:val="24"/>
              </w:rPr>
            </w:pPr>
          </w:p>
        </w:tc>
      </w:tr>
      <w:tr w:rsidR="006D6167" w:rsidRPr="009C6FFB" w:rsidTr="00DA7910">
        <w:tc>
          <w:tcPr>
            <w:tcW w:w="817" w:type="dxa"/>
          </w:tcPr>
          <w:p w:rsidR="006D6167" w:rsidRPr="009C6FFB" w:rsidRDefault="006D6167" w:rsidP="00DA7910">
            <w:pPr>
              <w:jc w:val="center"/>
              <w:rPr>
                <w:sz w:val="24"/>
                <w:szCs w:val="24"/>
              </w:rPr>
            </w:pPr>
            <w:r w:rsidRPr="009C6FFB">
              <w:rPr>
                <w:sz w:val="24"/>
                <w:szCs w:val="24"/>
              </w:rPr>
              <w:t>…</w:t>
            </w:r>
          </w:p>
        </w:tc>
        <w:tc>
          <w:tcPr>
            <w:tcW w:w="2126" w:type="dxa"/>
          </w:tcPr>
          <w:p w:rsidR="006D6167" w:rsidRPr="009C6FFB" w:rsidRDefault="006D6167" w:rsidP="00DA7910">
            <w:pPr>
              <w:jc w:val="center"/>
              <w:rPr>
                <w:sz w:val="24"/>
                <w:szCs w:val="24"/>
              </w:rPr>
            </w:pPr>
          </w:p>
        </w:tc>
        <w:tc>
          <w:tcPr>
            <w:tcW w:w="6628" w:type="dxa"/>
          </w:tcPr>
          <w:p w:rsidR="006D6167" w:rsidRPr="009C6FFB" w:rsidRDefault="006D6167" w:rsidP="00DA7910">
            <w:pPr>
              <w:jc w:val="center"/>
              <w:rPr>
                <w:sz w:val="24"/>
                <w:szCs w:val="24"/>
              </w:rPr>
            </w:pPr>
          </w:p>
        </w:tc>
      </w:tr>
      <w:tr w:rsidR="006D6167" w:rsidRPr="009C6FFB" w:rsidTr="00DA7910">
        <w:tc>
          <w:tcPr>
            <w:tcW w:w="817" w:type="dxa"/>
          </w:tcPr>
          <w:p w:rsidR="006D6167" w:rsidRPr="009C6FFB" w:rsidRDefault="006D6167" w:rsidP="00DA7910">
            <w:pPr>
              <w:jc w:val="center"/>
              <w:rPr>
                <w:sz w:val="24"/>
                <w:szCs w:val="24"/>
              </w:rPr>
            </w:pPr>
            <w:r w:rsidRPr="009C6FFB">
              <w:rPr>
                <w:sz w:val="24"/>
                <w:szCs w:val="24"/>
              </w:rPr>
              <w:t>…</w:t>
            </w:r>
          </w:p>
        </w:tc>
        <w:tc>
          <w:tcPr>
            <w:tcW w:w="2126" w:type="dxa"/>
          </w:tcPr>
          <w:p w:rsidR="006D6167" w:rsidRPr="009C6FFB" w:rsidRDefault="006D6167" w:rsidP="00DA7910">
            <w:pPr>
              <w:jc w:val="center"/>
              <w:rPr>
                <w:sz w:val="24"/>
                <w:szCs w:val="24"/>
              </w:rPr>
            </w:pPr>
          </w:p>
        </w:tc>
        <w:tc>
          <w:tcPr>
            <w:tcW w:w="6628" w:type="dxa"/>
          </w:tcPr>
          <w:p w:rsidR="006D6167" w:rsidRPr="009C6FFB" w:rsidRDefault="006D6167" w:rsidP="00DA7910">
            <w:pPr>
              <w:jc w:val="center"/>
              <w:rPr>
                <w:sz w:val="24"/>
                <w:szCs w:val="24"/>
              </w:rPr>
            </w:pPr>
          </w:p>
        </w:tc>
      </w:tr>
      <w:tr w:rsidR="006D6167" w:rsidRPr="009C6FFB" w:rsidTr="00DA7910">
        <w:tc>
          <w:tcPr>
            <w:tcW w:w="817" w:type="dxa"/>
          </w:tcPr>
          <w:p w:rsidR="006D6167" w:rsidRPr="009C6FFB" w:rsidRDefault="006D6167" w:rsidP="00DA7910">
            <w:pPr>
              <w:jc w:val="center"/>
              <w:rPr>
                <w:sz w:val="24"/>
                <w:szCs w:val="24"/>
              </w:rPr>
            </w:pPr>
            <w:r w:rsidRPr="009C6FFB">
              <w:rPr>
                <w:sz w:val="24"/>
                <w:szCs w:val="24"/>
                <w:lang w:val="en-US"/>
              </w:rPr>
              <w:t>n</w:t>
            </w:r>
            <w:r w:rsidRPr="009C6FFB">
              <w:rPr>
                <w:sz w:val="24"/>
                <w:szCs w:val="24"/>
              </w:rPr>
              <w:t>.</w:t>
            </w:r>
          </w:p>
        </w:tc>
        <w:tc>
          <w:tcPr>
            <w:tcW w:w="2126" w:type="dxa"/>
          </w:tcPr>
          <w:p w:rsidR="006D6167" w:rsidRPr="009C6FFB" w:rsidRDefault="006D6167" w:rsidP="00DA7910">
            <w:pPr>
              <w:jc w:val="center"/>
              <w:rPr>
                <w:sz w:val="24"/>
                <w:szCs w:val="24"/>
              </w:rPr>
            </w:pPr>
          </w:p>
        </w:tc>
        <w:tc>
          <w:tcPr>
            <w:tcW w:w="6628" w:type="dxa"/>
          </w:tcPr>
          <w:p w:rsidR="006D6167" w:rsidRPr="009C6FFB" w:rsidRDefault="006D6167" w:rsidP="00DA7910">
            <w:pPr>
              <w:jc w:val="both"/>
              <w:rPr>
                <w:sz w:val="24"/>
                <w:szCs w:val="24"/>
              </w:rPr>
            </w:pPr>
            <w:r w:rsidRPr="00253D47">
              <w:rPr>
                <w:sz w:val="24"/>
                <w:szCs w:val="24"/>
              </w:rPr>
              <w:t>Подготовка и предоставление отчета о прохождении практики.</w:t>
            </w:r>
          </w:p>
        </w:tc>
      </w:tr>
    </w:tbl>
    <w:p w:rsidR="006D6167" w:rsidRDefault="006D6167" w:rsidP="006D6167">
      <w:pPr>
        <w:pStyle w:val="Default"/>
        <w:ind w:firstLine="708"/>
        <w:jc w:val="center"/>
        <w:rPr>
          <w:color w:val="auto"/>
          <w:sz w:val="20"/>
          <w:szCs w:val="20"/>
        </w:rPr>
      </w:pPr>
    </w:p>
    <w:p w:rsidR="006D6167" w:rsidRPr="00BB3BB3" w:rsidRDefault="006D6167" w:rsidP="006D6167">
      <w:pPr>
        <w:pStyle w:val="Default"/>
        <w:ind w:firstLine="708"/>
        <w:jc w:val="center"/>
        <w:rPr>
          <w:color w:val="auto"/>
          <w:sz w:val="20"/>
          <w:szCs w:val="20"/>
        </w:rPr>
      </w:pPr>
    </w:p>
    <w:p w:rsidR="006D6167" w:rsidRDefault="006D6167" w:rsidP="006D6167">
      <w:pPr>
        <w:rPr>
          <w:sz w:val="24"/>
          <w:szCs w:val="24"/>
        </w:rPr>
      </w:pPr>
    </w:p>
    <w:p w:rsidR="006D6167" w:rsidRDefault="006D6167" w:rsidP="006D6167">
      <w:pPr>
        <w:rPr>
          <w:sz w:val="24"/>
          <w:szCs w:val="24"/>
        </w:rPr>
      </w:pPr>
    </w:p>
    <w:p w:rsidR="006D6167" w:rsidRDefault="006D6167" w:rsidP="006D6167">
      <w:pPr>
        <w:rPr>
          <w:sz w:val="24"/>
          <w:szCs w:val="24"/>
        </w:rPr>
      </w:pPr>
    </w:p>
    <w:p w:rsidR="006D6167" w:rsidRPr="00BB3BB3" w:rsidRDefault="006D6167" w:rsidP="006D6167">
      <w:pPr>
        <w:rPr>
          <w:sz w:val="24"/>
          <w:szCs w:val="24"/>
        </w:rPr>
      </w:pPr>
      <w:r w:rsidRPr="00BB3BB3">
        <w:rPr>
          <w:sz w:val="24"/>
          <w:szCs w:val="24"/>
        </w:rPr>
        <w:t>Заведующий кафедрой ЭиУП:</w:t>
      </w:r>
      <w:r w:rsidRPr="00BB3BB3">
        <w:rPr>
          <w:sz w:val="24"/>
          <w:szCs w:val="24"/>
        </w:rPr>
        <w:tab/>
        <w:t>__________________ / ___________________</w:t>
      </w:r>
    </w:p>
    <w:p w:rsidR="006D6167" w:rsidRPr="00BB3BB3" w:rsidRDefault="006D6167" w:rsidP="006D6167">
      <w:pPr>
        <w:rPr>
          <w:sz w:val="24"/>
          <w:szCs w:val="24"/>
        </w:rPr>
      </w:pPr>
      <w:r w:rsidRPr="00BB3BB3">
        <w:rPr>
          <w:sz w:val="24"/>
          <w:szCs w:val="24"/>
        </w:rPr>
        <w:t>Руководитель практики от ОмГА</w:t>
      </w:r>
      <w:r w:rsidRPr="00BB3BB3">
        <w:rPr>
          <w:sz w:val="24"/>
          <w:szCs w:val="24"/>
        </w:rPr>
        <w:tab/>
        <w:t>___________________ / ____________________</w:t>
      </w:r>
    </w:p>
    <w:p w:rsidR="006D6167" w:rsidRPr="00BB3BB3" w:rsidRDefault="006D6167" w:rsidP="006D6167">
      <w:pPr>
        <w:jc w:val="both"/>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 ______________/ _________________</w:t>
      </w:r>
    </w:p>
    <w:p w:rsidR="006D6167" w:rsidRPr="00BB3BB3" w:rsidRDefault="006D6167" w:rsidP="006D6167">
      <w:pPr>
        <w:rPr>
          <w:sz w:val="28"/>
          <w:szCs w:val="28"/>
        </w:rPr>
      </w:pPr>
      <w:r>
        <w:rPr>
          <w:bCs/>
          <w:sz w:val="28"/>
          <w:szCs w:val="28"/>
        </w:rPr>
        <w:br w:type="page"/>
      </w:r>
      <w:r w:rsidRPr="00BB3BB3">
        <w:rPr>
          <w:sz w:val="28"/>
          <w:szCs w:val="28"/>
        </w:rPr>
        <w:t xml:space="preserve">Приложение </w:t>
      </w:r>
      <w:r>
        <w:rPr>
          <w:sz w:val="28"/>
          <w:szCs w:val="28"/>
        </w:rPr>
        <w:t>Д</w:t>
      </w:r>
    </w:p>
    <w:p w:rsidR="006D6167" w:rsidRPr="00BB3BB3" w:rsidRDefault="006D6167" w:rsidP="006D6167">
      <w:pPr>
        <w:ind w:firstLine="540"/>
        <w:jc w:val="right"/>
      </w:pPr>
    </w:p>
    <w:p w:rsidR="006D6167" w:rsidRPr="00BB3BB3" w:rsidRDefault="006D6167" w:rsidP="006D6167">
      <w:pPr>
        <w:ind w:firstLine="567"/>
        <w:jc w:val="center"/>
        <w:rPr>
          <w:sz w:val="28"/>
          <w:szCs w:val="28"/>
          <w:shd w:val="clear" w:color="auto" w:fill="FFFFFF"/>
        </w:rPr>
      </w:pPr>
      <w:r w:rsidRPr="00BB3BB3">
        <w:rPr>
          <w:sz w:val="28"/>
          <w:szCs w:val="28"/>
          <w:shd w:val="clear" w:color="auto" w:fill="FFFFFF"/>
        </w:rPr>
        <w:t>ОТЗЫВ-ХАРАКТЕРИСТИКА</w:t>
      </w:r>
    </w:p>
    <w:p w:rsidR="006D6167" w:rsidRPr="00796EBD" w:rsidRDefault="006D6167" w:rsidP="006D6167">
      <w:pPr>
        <w:rPr>
          <w:sz w:val="24"/>
          <w:szCs w:val="24"/>
          <w:shd w:val="clear" w:color="auto" w:fill="FFFFFF"/>
        </w:rPr>
      </w:pPr>
      <w:r w:rsidRPr="00796EBD">
        <w:rPr>
          <w:sz w:val="24"/>
          <w:szCs w:val="24"/>
          <w:shd w:val="clear" w:color="auto" w:fill="FFFFFF"/>
        </w:rPr>
        <w:t>Обучающийся__________________________________________________________________</w:t>
      </w:r>
    </w:p>
    <w:p w:rsidR="006D6167" w:rsidRPr="00796EBD" w:rsidRDefault="006D6167" w:rsidP="006D6167">
      <w:pPr>
        <w:rPr>
          <w:sz w:val="24"/>
          <w:szCs w:val="24"/>
          <w:shd w:val="clear" w:color="auto" w:fill="FFFFFF"/>
        </w:rPr>
      </w:pPr>
      <w:r w:rsidRPr="00796EBD">
        <w:rPr>
          <w:sz w:val="24"/>
          <w:szCs w:val="24"/>
          <w:shd w:val="clear" w:color="auto" w:fill="FFFFFF"/>
        </w:rPr>
        <w:t>направления подготовки_______________________________________________________ ___________________________________________________________ ЧУОО ВО «ОмГА»</w:t>
      </w:r>
      <w:r w:rsidRPr="00796EBD">
        <w:rPr>
          <w:sz w:val="24"/>
          <w:szCs w:val="24"/>
        </w:rPr>
        <w:br/>
      </w:r>
      <w:r w:rsidRPr="00796EBD">
        <w:rPr>
          <w:sz w:val="24"/>
          <w:szCs w:val="24"/>
          <w:shd w:val="clear" w:color="auto" w:fill="FFFFFF"/>
        </w:rPr>
        <w:t>проходил(а) практическую подготовку при реализации практики в_______________________________________________________________________________</w:t>
      </w:r>
      <w:r w:rsidRPr="00796EBD">
        <w:rPr>
          <w:sz w:val="24"/>
          <w:szCs w:val="24"/>
        </w:rPr>
        <w:br/>
      </w:r>
      <w:r w:rsidRPr="00796EBD">
        <w:rPr>
          <w:shd w:val="clear" w:color="auto" w:fill="FFFFFF"/>
        </w:rPr>
        <w:t xml:space="preserve">                                                                      (наименование организации, адрес)</w:t>
      </w:r>
      <w:r w:rsidRPr="00796EBD">
        <w:rPr>
          <w:sz w:val="24"/>
          <w:szCs w:val="24"/>
          <w:shd w:val="clear" w:color="auto" w:fill="FFFFFF"/>
        </w:rPr>
        <w:br/>
      </w:r>
    </w:p>
    <w:p w:rsidR="006D6167" w:rsidRPr="00796EBD" w:rsidRDefault="006D6167" w:rsidP="006D6167">
      <w:pPr>
        <w:jc w:val="both"/>
        <w:rPr>
          <w:sz w:val="24"/>
          <w:szCs w:val="24"/>
          <w:shd w:val="clear" w:color="auto" w:fill="FFFFFF"/>
        </w:rPr>
      </w:pPr>
      <w:r w:rsidRPr="00796EBD">
        <w:rPr>
          <w:sz w:val="24"/>
          <w:szCs w:val="24"/>
          <w:shd w:val="clear" w:color="auto" w:fill="FFFFFF"/>
        </w:rPr>
        <w:t xml:space="preserve">В период прохождения практической подготовки при реализации практики обучающийся выполнял(а) следующие виды деятельности: </w:t>
      </w:r>
    </w:p>
    <w:p w:rsidR="006D6167" w:rsidRPr="00796EBD" w:rsidRDefault="006D6167" w:rsidP="006D6167">
      <w:pPr>
        <w:jc w:val="both"/>
        <w:rPr>
          <w:sz w:val="24"/>
          <w:szCs w:val="24"/>
          <w:shd w:val="clear" w:color="auto" w:fill="FFFFFF"/>
        </w:rPr>
      </w:pPr>
      <w:r w:rsidRPr="00796EBD">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6167" w:rsidRPr="00796EBD" w:rsidRDefault="006D6167" w:rsidP="006D6167">
      <w:pPr>
        <w:rPr>
          <w:sz w:val="24"/>
          <w:szCs w:val="24"/>
          <w:shd w:val="clear" w:color="auto" w:fill="FFFFFF"/>
        </w:rPr>
      </w:pPr>
    </w:p>
    <w:p w:rsidR="006D6167" w:rsidRDefault="006D6167" w:rsidP="006D6167">
      <w:pPr>
        <w:jc w:val="both"/>
        <w:rPr>
          <w:sz w:val="24"/>
          <w:szCs w:val="24"/>
          <w:shd w:val="clear" w:color="auto" w:fill="FFFFFF"/>
        </w:rPr>
      </w:pPr>
      <w:r w:rsidRPr="00796EBD">
        <w:rPr>
          <w:sz w:val="24"/>
          <w:szCs w:val="24"/>
          <w:shd w:val="clear" w:color="auto" w:fill="FFFFFF"/>
        </w:rPr>
        <w:t xml:space="preserve">В ходе практической подготовки при реализации практики обнаружил(а) следующие умения и навыки: </w:t>
      </w:r>
    </w:p>
    <w:p w:rsidR="006D6167" w:rsidRPr="00796EBD" w:rsidRDefault="006D6167" w:rsidP="006D6167">
      <w:pPr>
        <w:jc w:val="both"/>
        <w:rPr>
          <w:sz w:val="24"/>
          <w:szCs w:val="24"/>
          <w:shd w:val="clear" w:color="auto" w:fill="FFFFFF"/>
        </w:rPr>
      </w:pPr>
      <w:r w:rsidRPr="00796EBD">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6167" w:rsidRPr="00796EBD" w:rsidRDefault="006D6167" w:rsidP="006D6167">
      <w:pPr>
        <w:rPr>
          <w:sz w:val="24"/>
          <w:szCs w:val="24"/>
          <w:shd w:val="clear" w:color="auto" w:fill="FFFFFF"/>
        </w:rPr>
      </w:pPr>
    </w:p>
    <w:p w:rsidR="006D6167" w:rsidRPr="00796EBD" w:rsidRDefault="006D6167" w:rsidP="006D6167">
      <w:pPr>
        <w:rPr>
          <w:sz w:val="24"/>
          <w:szCs w:val="24"/>
          <w:shd w:val="clear" w:color="auto" w:fill="FFFFFF"/>
        </w:rPr>
      </w:pPr>
      <w:r w:rsidRPr="00796EBD">
        <w:rPr>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практики _____________________________________________________________________________</w:t>
      </w:r>
    </w:p>
    <w:p w:rsidR="006D6167" w:rsidRPr="00796EBD" w:rsidRDefault="006D6167" w:rsidP="006D6167">
      <w:pPr>
        <w:rPr>
          <w:sz w:val="24"/>
          <w:szCs w:val="24"/>
          <w:shd w:val="clear" w:color="auto" w:fill="FFFFFF"/>
        </w:rPr>
      </w:pPr>
      <w:r w:rsidRPr="00796EBD">
        <w:rPr>
          <w:sz w:val="24"/>
          <w:szCs w:val="24"/>
          <w:shd w:val="clear" w:color="auto" w:fill="FFFFFF"/>
        </w:rPr>
        <w:t>_____________________________________________________________________________</w:t>
      </w:r>
    </w:p>
    <w:p w:rsidR="006D6167" w:rsidRPr="00796EBD" w:rsidRDefault="006D6167" w:rsidP="006D6167">
      <w:pPr>
        <w:rPr>
          <w:sz w:val="24"/>
          <w:szCs w:val="24"/>
          <w:shd w:val="clear" w:color="auto" w:fill="FFFFFF"/>
        </w:rPr>
      </w:pPr>
      <w:r w:rsidRPr="00796EBD">
        <w:rPr>
          <w:sz w:val="24"/>
          <w:szCs w:val="24"/>
          <w:shd w:val="clear" w:color="auto" w:fill="FFFFFF"/>
        </w:rPr>
        <w:t>_____________________________________________________________________________</w:t>
      </w:r>
    </w:p>
    <w:p w:rsidR="006D6167" w:rsidRPr="00796EBD" w:rsidRDefault="006D6167" w:rsidP="006D6167">
      <w:pPr>
        <w:rPr>
          <w:sz w:val="24"/>
          <w:szCs w:val="24"/>
          <w:shd w:val="clear" w:color="auto" w:fill="FFFFFF"/>
        </w:rPr>
      </w:pPr>
    </w:p>
    <w:p w:rsidR="006D6167" w:rsidRPr="00796EBD" w:rsidRDefault="006D6167" w:rsidP="006D6167">
      <w:pPr>
        <w:rPr>
          <w:sz w:val="24"/>
          <w:szCs w:val="24"/>
          <w:shd w:val="clear" w:color="auto" w:fill="FFFFFF"/>
        </w:rPr>
      </w:pPr>
      <w:r w:rsidRPr="00796EBD">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shd w:val="clear" w:color="auto" w:fill="FFFFFF"/>
        </w:rPr>
        <w:t>___</w:t>
      </w:r>
    </w:p>
    <w:p w:rsidR="006D6167" w:rsidRPr="00BB3BB3" w:rsidRDefault="006D6167" w:rsidP="006D6167">
      <w:pPr>
        <w:rPr>
          <w:sz w:val="24"/>
          <w:szCs w:val="24"/>
          <w:shd w:val="clear" w:color="auto" w:fill="FFFFFF"/>
        </w:rPr>
      </w:pPr>
    </w:p>
    <w:p w:rsidR="006D6167" w:rsidRPr="00BB3BB3" w:rsidRDefault="006D6167" w:rsidP="006D6167">
      <w:pPr>
        <w:rPr>
          <w:sz w:val="24"/>
          <w:szCs w:val="24"/>
          <w:shd w:val="clear" w:color="auto" w:fill="FFFFFF"/>
        </w:rPr>
      </w:pPr>
    </w:p>
    <w:p w:rsidR="006D6167" w:rsidRPr="00BB3BB3" w:rsidRDefault="006D6167" w:rsidP="006D6167">
      <w:pPr>
        <w:rPr>
          <w:sz w:val="24"/>
          <w:szCs w:val="24"/>
          <w:shd w:val="clear" w:color="auto" w:fill="FFFFFF"/>
        </w:rPr>
      </w:pPr>
      <w:r w:rsidRPr="00BB3BB3">
        <w:rPr>
          <w:sz w:val="24"/>
          <w:szCs w:val="24"/>
          <w:shd w:val="clear" w:color="auto" w:fill="FFFFFF"/>
        </w:rPr>
        <w:t>Рекомендуемая оценка _________________________</w:t>
      </w:r>
      <w:r w:rsidRPr="00BB3BB3">
        <w:rPr>
          <w:sz w:val="24"/>
          <w:szCs w:val="24"/>
        </w:rPr>
        <w:br/>
      </w:r>
    </w:p>
    <w:p w:rsidR="006D6167" w:rsidRPr="00BB3BB3" w:rsidRDefault="006D6167" w:rsidP="006D6167">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6D6167" w:rsidRPr="00BB3BB3" w:rsidRDefault="006D6167" w:rsidP="006D6167">
      <w:pPr>
        <w:ind w:firstLine="708"/>
        <w:jc w:val="both"/>
      </w:pPr>
      <w:r w:rsidRPr="00BB3BB3">
        <w:t>подпись</w:t>
      </w:r>
    </w:p>
    <w:p w:rsidR="006D6167" w:rsidRPr="00BB3BB3" w:rsidRDefault="006D6167" w:rsidP="006D6167">
      <w:pPr>
        <w:jc w:val="both"/>
        <w:rPr>
          <w:sz w:val="24"/>
          <w:szCs w:val="24"/>
        </w:rPr>
      </w:pPr>
    </w:p>
    <w:p w:rsidR="006D6167" w:rsidRPr="00BB3BB3" w:rsidRDefault="006D6167" w:rsidP="006D6167">
      <w:pPr>
        <w:jc w:val="both"/>
        <w:rPr>
          <w:sz w:val="24"/>
          <w:szCs w:val="24"/>
        </w:rPr>
      </w:pPr>
    </w:p>
    <w:p w:rsidR="006D6167" w:rsidRPr="00BB3BB3" w:rsidRDefault="006D6167" w:rsidP="006D6167">
      <w:pPr>
        <w:ind w:firstLine="708"/>
        <w:jc w:val="both"/>
      </w:pPr>
    </w:p>
    <w:p w:rsidR="006D6167" w:rsidRPr="00F75EF7" w:rsidRDefault="006D6167" w:rsidP="006D6167">
      <w:pPr>
        <w:ind w:firstLine="708"/>
        <w:jc w:val="both"/>
        <w:rPr>
          <w:b/>
          <w:sz w:val="18"/>
          <w:szCs w:val="18"/>
        </w:rPr>
      </w:pPr>
    </w:p>
    <w:p w:rsidR="006D6167" w:rsidRPr="00F75EF7" w:rsidRDefault="006D6167" w:rsidP="006D6167">
      <w:pPr>
        <w:ind w:firstLine="708"/>
        <w:jc w:val="both"/>
        <w:rPr>
          <w:b/>
          <w:sz w:val="18"/>
          <w:szCs w:val="18"/>
        </w:rPr>
      </w:pPr>
      <w:r w:rsidRPr="00F75EF7">
        <w:rPr>
          <w:b/>
          <w:sz w:val="18"/>
          <w:szCs w:val="18"/>
        </w:rPr>
        <w:t>М.П.</w:t>
      </w:r>
    </w:p>
    <w:p w:rsidR="006D6167" w:rsidRPr="00BB3BB3" w:rsidRDefault="006D6167" w:rsidP="006D6167">
      <w:pPr>
        <w:widowControl/>
        <w:spacing w:line="384" w:lineRule="exact"/>
        <w:ind w:right="20"/>
        <w:rPr>
          <w:sz w:val="28"/>
          <w:szCs w:val="28"/>
        </w:rPr>
      </w:pPr>
    </w:p>
    <w:p w:rsidR="006D6167" w:rsidRDefault="006D6167" w:rsidP="006D6167">
      <w:pPr>
        <w:ind w:firstLine="708"/>
        <w:jc w:val="right"/>
        <w:rPr>
          <w:sz w:val="28"/>
          <w:szCs w:val="28"/>
        </w:rPr>
      </w:pPr>
    </w:p>
    <w:p w:rsidR="006D6167" w:rsidRPr="00BB3BB3" w:rsidRDefault="006D6167" w:rsidP="006D6167">
      <w:pPr>
        <w:ind w:firstLine="708"/>
        <w:jc w:val="right"/>
        <w:rPr>
          <w:sz w:val="28"/>
          <w:szCs w:val="28"/>
        </w:rPr>
      </w:pPr>
      <w:r w:rsidRPr="00BB3BB3">
        <w:rPr>
          <w:sz w:val="28"/>
          <w:szCs w:val="28"/>
        </w:rPr>
        <w:t xml:space="preserve">Приложение </w:t>
      </w:r>
      <w:r>
        <w:rPr>
          <w:sz w:val="28"/>
          <w:szCs w:val="28"/>
        </w:rPr>
        <w:t>Е</w:t>
      </w:r>
    </w:p>
    <w:p w:rsidR="006D6167" w:rsidRPr="00796EBD" w:rsidRDefault="006D6167" w:rsidP="006D6167">
      <w:pPr>
        <w:pStyle w:val="3"/>
        <w:numPr>
          <w:ilvl w:val="2"/>
          <w:numId w:val="0"/>
        </w:numPr>
        <w:shd w:val="clear" w:color="auto" w:fill="FFFFFF"/>
        <w:tabs>
          <w:tab w:val="num" w:pos="0"/>
        </w:tabs>
        <w:spacing w:before="0"/>
        <w:ind w:left="720" w:firstLine="709"/>
        <w:jc w:val="center"/>
        <w:rPr>
          <w:rFonts w:ascii="Times New Roman" w:hAnsi="Times New Roman"/>
          <w:sz w:val="24"/>
          <w:szCs w:val="24"/>
        </w:rPr>
      </w:pPr>
    </w:p>
    <w:p w:rsidR="006D6167" w:rsidRPr="008A7AA1" w:rsidRDefault="006D6167" w:rsidP="006D6167">
      <w:pPr>
        <w:pStyle w:val="3"/>
        <w:numPr>
          <w:ilvl w:val="2"/>
          <w:numId w:val="0"/>
        </w:numPr>
        <w:shd w:val="clear" w:color="auto" w:fill="FFFFFF"/>
        <w:tabs>
          <w:tab w:val="num" w:pos="0"/>
        </w:tabs>
        <w:spacing w:before="0"/>
        <w:ind w:left="720" w:firstLine="709"/>
        <w:jc w:val="center"/>
        <w:rPr>
          <w:rFonts w:ascii="Times New Roman" w:hAnsi="Times New Roman"/>
          <w:sz w:val="24"/>
          <w:szCs w:val="24"/>
        </w:rPr>
      </w:pPr>
    </w:p>
    <w:p w:rsidR="006D6167" w:rsidRPr="00A27B4F" w:rsidRDefault="006D6167" w:rsidP="006D6167">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D6167" w:rsidRPr="00A27B4F" w:rsidRDefault="006D6167" w:rsidP="006D6167">
      <w:pPr>
        <w:pStyle w:val="a6"/>
        <w:shd w:val="clear" w:color="auto" w:fill="FFFFFF"/>
        <w:ind w:firstLine="709"/>
        <w:jc w:val="both"/>
        <w:rPr>
          <w:color w:val="000000"/>
        </w:rPr>
      </w:pPr>
      <w:r w:rsidRPr="00A27B4F">
        <w:rPr>
          <w:color w:val="000000"/>
        </w:rPr>
        <w:t>г.Омск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6D6167" w:rsidRPr="00A27B4F" w:rsidRDefault="006D6167" w:rsidP="006D6167">
      <w:pPr>
        <w:pStyle w:val="a6"/>
        <w:shd w:val="clear" w:color="auto" w:fill="FFFFFF"/>
        <w:ind w:firstLine="709"/>
        <w:jc w:val="both"/>
        <w:rPr>
          <w:b/>
          <w:color w:val="000000"/>
          <w:u w:val="single"/>
        </w:rPr>
      </w:pPr>
      <w:r w:rsidRPr="00A27B4F">
        <w:rPr>
          <w:color w:val="000000"/>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6D6167" w:rsidRPr="00A27B4F" w:rsidRDefault="006D6167" w:rsidP="006D6167">
      <w:pPr>
        <w:pStyle w:val="a6"/>
        <w:shd w:val="clear" w:color="auto" w:fill="FFFFFF"/>
        <w:ind w:firstLine="709"/>
        <w:jc w:val="both"/>
        <w:rPr>
          <w:color w:val="000000"/>
        </w:rPr>
      </w:pPr>
      <w:r w:rsidRPr="00A27B4F">
        <w:rPr>
          <w:color w:val="000000"/>
        </w:rPr>
        <w:t xml:space="preserve">именуемое  в дальнейшем "Организация", в лице  </w:t>
      </w:r>
      <w:r w:rsidRPr="00A27B4F">
        <w:rPr>
          <w:b/>
          <w:color w:val="000000"/>
          <w:u w:val="single"/>
        </w:rPr>
        <w:t>Ректора</w:t>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color w:val="000000"/>
        </w:rPr>
        <w:t>,</w:t>
      </w:r>
    </w:p>
    <w:p w:rsidR="006D6167" w:rsidRPr="00A27B4F" w:rsidRDefault="006D6167" w:rsidP="006D6167">
      <w:pPr>
        <w:pStyle w:val="a6"/>
        <w:shd w:val="clear" w:color="auto" w:fill="FFFFFF"/>
        <w:ind w:firstLine="709"/>
        <w:jc w:val="both"/>
        <w:rPr>
          <w:color w:val="000000"/>
        </w:rPr>
      </w:pPr>
      <w:r w:rsidRPr="00A27B4F">
        <w:rPr>
          <w:color w:val="000000"/>
        </w:rPr>
        <w:t xml:space="preserve">действующего на основании </w:t>
      </w:r>
      <w:r w:rsidRPr="00A27B4F">
        <w:rPr>
          <w:color w:val="000000"/>
        </w:rPr>
        <w:tab/>
      </w:r>
      <w:r w:rsidRPr="00A27B4F">
        <w:rPr>
          <w:b/>
          <w:color w:val="000000"/>
          <w:u w:val="single"/>
        </w:rPr>
        <w:tab/>
        <w:t>Устава</w:t>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color w:val="000000"/>
        </w:rPr>
        <w:t>,</w:t>
      </w:r>
    </w:p>
    <w:p w:rsidR="006D6167" w:rsidRPr="00A27B4F" w:rsidRDefault="006D6167" w:rsidP="006D6167">
      <w:pPr>
        <w:pStyle w:val="a6"/>
        <w:shd w:val="clear" w:color="auto" w:fill="FFFFFF"/>
        <w:ind w:firstLine="709"/>
        <w:jc w:val="both"/>
        <w:rPr>
          <w:color w:val="000000"/>
        </w:rPr>
      </w:pPr>
      <w:r w:rsidRPr="00A27B4F">
        <w:rPr>
          <w:color w:val="000000"/>
        </w:rPr>
        <w:t>с одной стороны, и _____________________________________________________,</w:t>
      </w:r>
    </w:p>
    <w:p w:rsidR="006D6167" w:rsidRPr="00A27B4F" w:rsidRDefault="006D6167" w:rsidP="006D6167">
      <w:pPr>
        <w:pStyle w:val="a6"/>
        <w:shd w:val="clear" w:color="auto" w:fill="FFFFFF"/>
        <w:ind w:firstLine="709"/>
        <w:jc w:val="both"/>
        <w:rPr>
          <w:color w:val="000000"/>
        </w:rPr>
      </w:pPr>
      <w:r w:rsidRPr="00A27B4F">
        <w:rPr>
          <w:color w:val="000000"/>
        </w:rPr>
        <w:t>именуем_____ в   дальнейшем    "Профильная   организация",    в      лице</w:t>
      </w:r>
    </w:p>
    <w:p w:rsidR="006D6167" w:rsidRPr="00A27B4F" w:rsidRDefault="006D6167" w:rsidP="006D6167">
      <w:pPr>
        <w:pStyle w:val="a6"/>
        <w:shd w:val="clear" w:color="auto" w:fill="FFFFFF"/>
        <w:ind w:firstLine="709"/>
        <w:jc w:val="both"/>
        <w:rPr>
          <w:color w:val="000000"/>
        </w:rPr>
      </w:pPr>
      <w:r w:rsidRPr="00A27B4F">
        <w:rPr>
          <w:color w:val="000000"/>
        </w:rPr>
        <w:t>______________________________________________, действующего на основании</w:t>
      </w:r>
    </w:p>
    <w:p w:rsidR="006D6167" w:rsidRPr="00A27B4F" w:rsidRDefault="006D6167" w:rsidP="006D6167">
      <w:pPr>
        <w:pStyle w:val="a6"/>
        <w:shd w:val="clear" w:color="auto" w:fill="FFFFFF"/>
        <w:ind w:firstLine="709"/>
        <w:jc w:val="both"/>
        <w:rPr>
          <w:color w:val="000000"/>
        </w:rPr>
      </w:pPr>
      <w:r w:rsidRPr="00A27B4F">
        <w:rPr>
          <w:color w:val="000000"/>
        </w:rPr>
        <w:t>______________________________________________________, с другой стороны,</w:t>
      </w:r>
    </w:p>
    <w:p w:rsidR="006D6167" w:rsidRPr="00A27B4F" w:rsidRDefault="006D6167" w:rsidP="006D6167">
      <w:pPr>
        <w:pStyle w:val="a6"/>
        <w:shd w:val="clear" w:color="auto" w:fill="FFFFFF"/>
        <w:ind w:firstLine="709"/>
        <w:jc w:val="both"/>
        <w:rPr>
          <w:color w:val="000000"/>
        </w:rPr>
      </w:pPr>
      <w:r w:rsidRPr="00A27B4F">
        <w:rPr>
          <w:color w:val="000000"/>
        </w:rPr>
        <w:t>именуемые по отдельности "Сторона",   а вместе   - "Стороны",   заключили</w:t>
      </w:r>
    </w:p>
    <w:p w:rsidR="006D6167" w:rsidRPr="00A27B4F" w:rsidRDefault="006D6167" w:rsidP="006D6167">
      <w:pPr>
        <w:pStyle w:val="a6"/>
        <w:shd w:val="clear" w:color="auto" w:fill="FFFFFF"/>
        <w:ind w:firstLine="709"/>
        <w:jc w:val="both"/>
        <w:rPr>
          <w:color w:val="000000"/>
        </w:rPr>
      </w:pPr>
      <w:r w:rsidRPr="00A27B4F">
        <w:rPr>
          <w:color w:val="000000"/>
        </w:rPr>
        <w:t>настоящий Договор о нижеследующем.</w:t>
      </w:r>
    </w:p>
    <w:p w:rsidR="006D6167" w:rsidRPr="00A27B4F" w:rsidRDefault="006D6167" w:rsidP="006D6167">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1. Предмет Договора</w:t>
      </w:r>
    </w:p>
    <w:p w:rsidR="006D6167" w:rsidRPr="00A27B4F" w:rsidRDefault="006D6167" w:rsidP="006D6167">
      <w:pPr>
        <w:pStyle w:val="a6"/>
        <w:shd w:val="clear" w:color="auto" w:fill="FFFFFF"/>
        <w:ind w:firstLine="709"/>
        <w:jc w:val="both"/>
        <w:rPr>
          <w:color w:val="000000"/>
        </w:rPr>
      </w:pPr>
      <w:r w:rsidRPr="00A27B4F">
        <w:rPr>
          <w:color w:val="000000"/>
        </w:rPr>
        <w:t>1.1. Предметом настоящего Договора является организация практической подготовки обучающихся (далее - практическая подготовка).</w:t>
      </w:r>
    </w:p>
    <w:p w:rsidR="006D6167" w:rsidRPr="00A27B4F" w:rsidRDefault="006D6167" w:rsidP="006D6167">
      <w:pPr>
        <w:pStyle w:val="a6"/>
        <w:shd w:val="clear" w:color="auto" w:fill="FFFFFF"/>
        <w:ind w:firstLine="709"/>
        <w:jc w:val="both"/>
        <w:rPr>
          <w:color w:val="000000"/>
        </w:rPr>
      </w:pPr>
      <w:r w:rsidRPr="00A27B4F">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D6167" w:rsidRPr="00A27B4F" w:rsidRDefault="006D6167" w:rsidP="006D6167">
      <w:pPr>
        <w:pStyle w:val="a6"/>
        <w:shd w:val="clear" w:color="auto" w:fill="FFFFFF"/>
        <w:ind w:firstLine="709"/>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D6167" w:rsidRPr="00A27B4F" w:rsidRDefault="006D6167" w:rsidP="006D6167">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2. Права и обязанности Сторон</w:t>
      </w:r>
    </w:p>
    <w:p w:rsidR="006D6167" w:rsidRPr="00A27B4F" w:rsidRDefault="006D6167" w:rsidP="006D6167">
      <w:pPr>
        <w:pStyle w:val="a6"/>
        <w:shd w:val="clear" w:color="auto" w:fill="FFFFFF"/>
        <w:ind w:firstLine="709"/>
        <w:jc w:val="both"/>
        <w:rPr>
          <w:color w:val="000000"/>
        </w:rPr>
      </w:pPr>
      <w:r w:rsidRPr="00A27B4F">
        <w:rPr>
          <w:color w:val="000000"/>
        </w:rPr>
        <w:t>2.1. Организация обязана:</w:t>
      </w:r>
    </w:p>
    <w:p w:rsidR="006D6167" w:rsidRPr="00A27B4F" w:rsidRDefault="006D6167" w:rsidP="006D6167">
      <w:pPr>
        <w:pStyle w:val="a6"/>
        <w:shd w:val="clear" w:color="auto" w:fill="FFFFFF"/>
        <w:ind w:firstLine="709"/>
        <w:jc w:val="both"/>
        <w:rPr>
          <w:color w:val="000000"/>
        </w:rPr>
      </w:pPr>
      <w:r w:rsidRPr="00A27B4F">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D6167" w:rsidRPr="00A27B4F" w:rsidRDefault="006D6167" w:rsidP="006D6167">
      <w:pPr>
        <w:pStyle w:val="a6"/>
        <w:shd w:val="clear" w:color="auto" w:fill="FFFFFF"/>
        <w:ind w:firstLine="709"/>
        <w:jc w:val="both"/>
        <w:rPr>
          <w:color w:val="000000"/>
        </w:rPr>
      </w:pPr>
      <w:r w:rsidRPr="00A27B4F">
        <w:rPr>
          <w:color w:val="000000"/>
        </w:rPr>
        <w:t>2.1.2 назначить руководителя по практической подготовке от Организации, который:</w:t>
      </w:r>
    </w:p>
    <w:p w:rsidR="006D6167" w:rsidRPr="00A27B4F" w:rsidRDefault="006D6167" w:rsidP="006D6167">
      <w:pPr>
        <w:pStyle w:val="a6"/>
        <w:shd w:val="clear" w:color="auto" w:fill="FFFFFF"/>
        <w:ind w:firstLine="709"/>
        <w:jc w:val="both"/>
        <w:rPr>
          <w:color w:val="000000"/>
        </w:rPr>
      </w:pPr>
      <w:r w:rsidRPr="00A27B4F">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D6167" w:rsidRPr="00A27B4F" w:rsidRDefault="006D6167" w:rsidP="006D6167">
      <w:pPr>
        <w:pStyle w:val="a6"/>
        <w:shd w:val="clear" w:color="auto" w:fill="FFFFFF"/>
        <w:ind w:firstLine="709"/>
        <w:jc w:val="both"/>
        <w:rPr>
          <w:color w:val="000000"/>
        </w:rPr>
      </w:pPr>
      <w:r w:rsidRPr="00A27B4F">
        <w:rPr>
          <w:color w:val="000000"/>
        </w:rPr>
        <w:t>организует участие обучающихся в выполнении определенных видов работ, связанных с будущей профессиональной деятельностью;</w:t>
      </w:r>
    </w:p>
    <w:p w:rsidR="006D6167" w:rsidRPr="00A27B4F" w:rsidRDefault="006D6167" w:rsidP="006D6167">
      <w:pPr>
        <w:pStyle w:val="a6"/>
        <w:shd w:val="clear" w:color="auto" w:fill="FFFFFF"/>
        <w:ind w:firstLine="709"/>
        <w:jc w:val="both"/>
        <w:rPr>
          <w:color w:val="000000"/>
        </w:rPr>
      </w:pPr>
      <w:r w:rsidRPr="00A27B4F">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D6167" w:rsidRPr="00A27B4F" w:rsidRDefault="006D6167" w:rsidP="006D6167">
      <w:pPr>
        <w:pStyle w:val="a6"/>
        <w:shd w:val="clear" w:color="auto" w:fill="FFFFFF"/>
        <w:ind w:firstLine="709"/>
        <w:jc w:val="both"/>
        <w:rPr>
          <w:color w:val="000000"/>
        </w:rPr>
      </w:pPr>
      <w:r w:rsidRPr="00A27B4F">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D6167" w:rsidRPr="00A27B4F" w:rsidRDefault="006D6167" w:rsidP="006D6167">
      <w:pPr>
        <w:pStyle w:val="a6"/>
        <w:shd w:val="clear" w:color="auto" w:fill="FFFFFF"/>
        <w:ind w:firstLine="709"/>
        <w:jc w:val="both"/>
        <w:rPr>
          <w:color w:val="000000"/>
        </w:rPr>
      </w:pPr>
      <w:r w:rsidRPr="00A27B4F">
        <w:rPr>
          <w:color w:val="000000"/>
        </w:rPr>
        <w:t>2.1.3 при смене руководителя по практической подготовке в 2–х дневный срок сообщить об этом Профильной организации;</w:t>
      </w:r>
    </w:p>
    <w:p w:rsidR="006D6167" w:rsidRPr="00A27B4F" w:rsidRDefault="006D6167" w:rsidP="006D6167">
      <w:pPr>
        <w:pStyle w:val="a6"/>
        <w:shd w:val="clear" w:color="auto" w:fill="FFFFFF"/>
        <w:ind w:firstLine="709"/>
        <w:jc w:val="both"/>
        <w:rPr>
          <w:color w:val="000000"/>
        </w:rPr>
      </w:pPr>
      <w:r w:rsidRPr="00A27B4F">
        <w:rPr>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D6167" w:rsidRPr="00A27B4F" w:rsidRDefault="006D6167" w:rsidP="006D6167">
      <w:pPr>
        <w:pStyle w:val="a6"/>
        <w:shd w:val="clear" w:color="auto" w:fill="FFFFFF"/>
        <w:ind w:firstLine="709"/>
        <w:jc w:val="both"/>
        <w:rPr>
          <w:color w:val="000000"/>
        </w:rPr>
      </w:pPr>
      <w:r w:rsidRPr="00A27B4F">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6D6167" w:rsidRPr="00A27B4F" w:rsidRDefault="006D6167" w:rsidP="006D6167">
      <w:pPr>
        <w:pStyle w:val="a6"/>
        <w:shd w:val="clear" w:color="auto" w:fill="FFFFFF"/>
        <w:ind w:firstLine="709"/>
        <w:jc w:val="both"/>
        <w:rPr>
          <w:color w:val="000000"/>
        </w:rPr>
      </w:pPr>
      <w:r w:rsidRPr="00A27B4F">
        <w:rPr>
          <w:color w:val="000000"/>
        </w:rPr>
        <w:t>2.1.6 _________________(иные обязанности Организации).</w:t>
      </w:r>
    </w:p>
    <w:p w:rsidR="006D6167" w:rsidRPr="00A27B4F" w:rsidRDefault="006D6167" w:rsidP="006D6167">
      <w:pPr>
        <w:pStyle w:val="a6"/>
        <w:shd w:val="clear" w:color="auto" w:fill="FFFFFF"/>
        <w:ind w:firstLine="709"/>
        <w:jc w:val="both"/>
        <w:rPr>
          <w:color w:val="000000"/>
        </w:rPr>
      </w:pPr>
      <w:r w:rsidRPr="00A27B4F">
        <w:rPr>
          <w:color w:val="000000"/>
        </w:rPr>
        <w:t>2.2. Профильная организация обязана:</w:t>
      </w:r>
    </w:p>
    <w:p w:rsidR="006D6167" w:rsidRPr="00A27B4F" w:rsidRDefault="006D6167" w:rsidP="006D6167">
      <w:pPr>
        <w:pStyle w:val="a6"/>
        <w:shd w:val="clear" w:color="auto" w:fill="FFFFFF"/>
        <w:ind w:firstLine="709"/>
        <w:jc w:val="both"/>
        <w:rPr>
          <w:color w:val="000000"/>
        </w:rPr>
      </w:pPr>
      <w:r w:rsidRPr="00A27B4F">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D6167" w:rsidRPr="00A27B4F" w:rsidRDefault="006D6167" w:rsidP="006D6167">
      <w:pPr>
        <w:pStyle w:val="a6"/>
        <w:shd w:val="clear" w:color="auto" w:fill="FFFFFF"/>
        <w:ind w:firstLine="709"/>
        <w:jc w:val="both"/>
        <w:rPr>
          <w:color w:val="000000"/>
        </w:rPr>
      </w:pPr>
      <w:r w:rsidRPr="00A27B4F">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D6167" w:rsidRPr="00A27B4F" w:rsidRDefault="006D6167" w:rsidP="006D6167">
      <w:pPr>
        <w:pStyle w:val="a6"/>
        <w:shd w:val="clear" w:color="auto" w:fill="FFFFFF"/>
        <w:ind w:firstLine="709"/>
        <w:jc w:val="both"/>
        <w:rPr>
          <w:color w:val="000000"/>
        </w:rPr>
      </w:pPr>
      <w:r w:rsidRPr="00A27B4F">
        <w:rPr>
          <w:color w:val="000000"/>
        </w:rPr>
        <w:t xml:space="preserve">2.2.3 при смене лица, указанного </w:t>
      </w:r>
      <w:r w:rsidRPr="002520FA">
        <w:rPr>
          <w:color w:val="000000"/>
        </w:rPr>
        <w:t>в </w:t>
      </w:r>
      <w:hyperlink r:id="rId23" w:anchor="20222" w:history="1">
        <w:r w:rsidRPr="002520FA">
          <w:rPr>
            <w:rStyle w:val="a5"/>
            <w:color w:val="000000"/>
            <w:bdr w:val="none" w:sz="0" w:space="0" w:color="auto" w:frame="1"/>
          </w:rPr>
          <w:t>пункте  2.2.2</w:t>
        </w:r>
      </w:hyperlink>
      <w:r w:rsidRPr="00A27B4F">
        <w:rPr>
          <w:color w:val="000000"/>
        </w:rPr>
        <w:t>, в 2-х дневный срок сообщить об этом Организации;</w:t>
      </w:r>
    </w:p>
    <w:p w:rsidR="006D6167" w:rsidRPr="00A27B4F" w:rsidRDefault="006D6167" w:rsidP="006D6167">
      <w:pPr>
        <w:pStyle w:val="a6"/>
        <w:shd w:val="clear" w:color="auto" w:fill="FFFFFF"/>
        <w:ind w:firstLine="709"/>
        <w:jc w:val="both"/>
        <w:rPr>
          <w:color w:val="000000"/>
        </w:rPr>
      </w:pPr>
      <w:r w:rsidRPr="00A27B4F">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D6167" w:rsidRPr="00A27B4F" w:rsidRDefault="006D6167" w:rsidP="006D6167">
      <w:pPr>
        <w:pStyle w:val="a6"/>
        <w:shd w:val="clear" w:color="auto" w:fill="FFFFFF"/>
        <w:ind w:firstLine="709"/>
        <w:jc w:val="both"/>
        <w:rPr>
          <w:color w:val="000000"/>
        </w:rPr>
      </w:pPr>
      <w:r w:rsidRPr="00A27B4F">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D6167" w:rsidRPr="00A27B4F" w:rsidRDefault="006D6167" w:rsidP="006D6167">
      <w:pPr>
        <w:pStyle w:val="a6"/>
        <w:shd w:val="clear" w:color="auto" w:fill="FFFFFF"/>
        <w:ind w:firstLine="709"/>
        <w:jc w:val="both"/>
        <w:rPr>
          <w:color w:val="000000"/>
        </w:rPr>
      </w:pPr>
      <w:r w:rsidRPr="00A27B4F">
        <w:rPr>
          <w:color w:val="000000"/>
        </w:rPr>
        <w:t>2.2.6 ознакомить обучающихся с правилами внутреннего трудового распорядка Профильной организации,_________________________________________________</w:t>
      </w:r>
    </w:p>
    <w:p w:rsidR="006D6167" w:rsidRPr="00A27B4F" w:rsidRDefault="006D6167" w:rsidP="006D6167">
      <w:pPr>
        <w:pStyle w:val="a6"/>
        <w:shd w:val="clear" w:color="auto" w:fill="FFFFFF"/>
        <w:ind w:firstLine="709"/>
        <w:jc w:val="both"/>
        <w:rPr>
          <w:color w:val="000000"/>
        </w:rPr>
      </w:pPr>
      <w:r w:rsidRPr="00A27B4F">
        <w:rPr>
          <w:color w:val="000000"/>
        </w:rPr>
        <w:t>(указываются иные локальные нормативные</w:t>
      </w:r>
    </w:p>
    <w:p w:rsidR="006D6167" w:rsidRPr="00A27B4F" w:rsidRDefault="006D6167" w:rsidP="006D6167">
      <w:pPr>
        <w:pStyle w:val="toleft"/>
        <w:shd w:val="clear" w:color="auto" w:fill="FFFFFF"/>
        <w:spacing w:before="0" w:beforeAutospacing="0" w:after="0" w:afterAutospacing="0"/>
        <w:ind w:firstLine="709"/>
        <w:jc w:val="both"/>
        <w:rPr>
          <w:color w:val="000000"/>
        </w:rPr>
      </w:pPr>
      <w:r w:rsidRPr="00A27B4F">
        <w:rPr>
          <w:color w:val="000000"/>
        </w:rPr>
        <w:t>_______________________________________________________________________;</w:t>
      </w:r>
    </w:p>
    <w:p w:rsidR="006D6167" w:rsidRPr="00A27B4F" w:rsidRDefault="006D6167" w:rsidP="006D6167">
      <w:pPr>
        <w:pStyle w:val="a6"/>
        <w:shd w:val="clear" w:color="auto" w:fill="FFFFFF"/>
        <w:ind w:firstLine="709"/>
        <w:jc w:val="both"/>
        <w:rPr>
          <w:color w:val="000000"/>
        </w:rPr>
      </w:pPr>
      <w:r w:rsidRPr="00A27B4F">
        <w:rPr>
          <w:color w:val="000000"/>
        </w:rPr>
        <w:t>акты Профильной организации)</w:t>
      </w:r>
    </w:p>
    <w:p w:rsidR="006D6167" w:rsidRPr="00A27B4F" w:rsidRDefault="006D6167" w:rsidP="006D6167">
      <w:pPr>
        <w:pStyle w:val="a6"/>
        <w:shd w:val="clear" w:color="auto" w:fill="FFFFFF"/>
        <w:ind w:firstLine="709"/>
        <w:jc w:val="both"/>
        <w:rPr>
          <w:color w:val="000000"/>
        </w:rPr>
      </w:pPr>
      <w:r w:rsidRPr="00A27B4F">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D6167" w:rsidRPr="00A27B4F" w:rsidRDefault="006D6167" w:rsidP="006D6167">
      <w:pPr>
        <w:pStyle w:val="a6"/>
        <w:shd w:val="clear" w:color="auto" w:fill="FFFFFF"/>
        <w:ind w:firstLine="709"/>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D6167" w:rsidRPr="00A27B4F" w:rsidRDefault="006D6167" w:rsidP="006D6167">
      <w:pPr>
        <w:pStyle w:val="a6"/>
        <w:shd w:val="clear" w:color="auto" w:fill="FFFFFF"/>
        <w:ind w:firstLine="709"/>
        <w:jc w:val="both"/>
        <w:rPr>
          <w:color w:val="000000"/>
        </w:rPr>
      </w:pPr>
      <w:r w:rsidRPr="00A27B4F">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D6167" w:rsidRPr="00A27B4F" w:rsidRDefault="006D6167" w:rsidP="006D6167">
      <w:pPr>
        <w:pStyle w:val="a6"/>
        <w:shd w:val="clear" w:color="auto" w:fill="FFFFFF"/>
        <w:ind w:firstLine="709"/>
        <w:jc w:val="both"/>
        <w:rPr>
          <w:color w:val="000000"/>
        </w:rPr>
      </w:pPr>
      <w:r w:rsidRPr="00A27B4F">
        <w:rPr>
          <w:color w:val="000000"/>
        </w:rPr>
        <w:t>2.2.10 _____________(иные обязанности Профильной организации).</w:t>
      </w:r>
    </w:p>
    <w:p w:rsidR="006D6167" w:rsidRPr="00A27B4F" w:rsidRDefault="006D6167" w:rsidP="006D6167">
      <w:pPr>
        <w:pStyle w:val="a6"/>
        <w:shd w:val="clear" w:color="auto" w:fill="FFFFFF"/>
        <w:ind w:firstLine="709"/>
        <w:jc w:val="both"/>
        <w:rPr>
          <w:color w:val="000000"/>
        </w:rPr>
      </w:pPr>
      <w:r w:rsidRPr="00A27B4F">
        <w:rPr>
          <w:color w:val="000000"/>
        </w:rPr>
        <w:t>2.3. Организация имеет право:</w:t>
      </w:r>
    </w:p>
    <w:p w:rsidR="006D6167" w:rsidRPr="00A27B4F" w:rsidRDefault="006D6167" w:rsidP="006D6167">
      <w:pPr>
        <w:pStyle w:val="a6"/>
        <w:shd w:val="clear" w:color="auto" w:fill="FFFFFF"/>
        <w:ind w:firstLine="709"/>
        <w:jc w:val="both"/>
        <w:rPr>
          <w:color w:val="000000"/>
        </w:rPr>
      </w:pPr>
      <w:r w:rsidRPr="00A27B4F">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D6167" w:rsidRPr="00A27B4F" w:rsidRDefault="006D6167" w:rsidP="006D6167">
      <w:pPr>
        <w:pStyle w:val="a6"/>
        <w:shd w:val="clear" w:color="auto" w:fill="FFFFFF"/>
        <w:ind w:firstLine="709"/>
        <w:jc w:val="both"/>
        <w:rPr>
          <w:color w:val="000000"/>
        </w:rPr>
      </w:pPr>
      <w:r w:rsidRPr="00A27B4F">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D6167" w:rsidRPr="00A27B4F" w:rsidRDefault="006D6167" w:rsidP="006D6167">
      <w:pPr>
        <w:pStyle w:val="a6"/>
        <w:shd w:val="clear" w:color="auto" w:fill="FFFFFF"/>
        <w:ind w:firstLine="709"/>
        <w:jc w:val="both"/>
        <w:rPr>
          <w:color w:val="000000"/>
        </w:rPr>
      </w:pPr>
      <w:r w:rsidRPr="00A27B4F">
        <w:rPr>
          <w:color w:val="000000"/>
        </w:rPr>
        <w:t>2.3.3 __________________(иные права Организации).</w:t>
      </w:r>
    </w:p>
    <w:p w:rsidR="006D6167" w:rsidRPr="00A27B4F" w:rsidRDefault="006D6167" w:rsidP="006D6167">
      <w:pPr>
        <w:pStyle w:val="a6"/>
        <w:shd w:val="clear" w:color="auto" w:fill="FFFFFF"/>
        <w:ind w:firstLine="709"/>
        <w:jc w:val="both"/>
        <w:rPr>
          <w:color w:val="000000"/>
        </w:rPr>
      </w:pPr>
      <w:r w:rsidRPr="00A27B4F">
        <w:rPr>
          <w:color w:val="000000"/>
        </w:rPr>
        <w:t>2.4. Профильная организация имеет право:</w:t>
      </w:r>
    </w:p>
    <w:p w:rsidR="006D6167" w:rsidRPr="00A27B4F" w:rsidRDefault="006D6167" w:rsidP="006D6167">
      <w:pPr>
        <w:pStyle w:val="a6"/>
        <w:shd w:val="clear" w:color="auto" w:fill="FFFFFF"/>
        <w:ind w:firstLine="709"/>
        <w:jc w:val="both"/>
        <w:rPr>
          <w:color w:val="000000"/>
        </w:rPr>
      </w:pPr>
      <w:r w:rsidRPr="00A27B4F">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D6167" w:rsidRPr="00A27B4F" w:rsidRDefault="006D6167" w:rsidP="006D6167">
      <w:pPr>
        <w:pStyle w:val="a6"/>
        <w:shd w:val="clear" w:color="auto" w:fill="FFFFFF"/>
        <w:ind w:firstLine="709"/>
        <w:jc w:val="both"/>
        <w:rPr>
          <w:color w:val="000000"/>
        </w:rPr>
      </w:pPr>
      <w:r w:rsidRPr="00A27B4F">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D6167" w:rsidRPr="00A27B4F" w:rsidRDefault="006D6167" w:rsidP="006D6167">
      <w:pPr>
        <w:pStyle w:val="a6"/>
        <w:shd w:val="clear" w:color="auto" w:fill="FFFFFF"/>
        <w:ind w:firstLine="709"/>
        <w:jc w:val="both"/>
        <w:rPr>
          <w:color w:val="000000"/>
        </w:rPr>
      </w:pPr>
      <w:r w:rsidRPr="00A27B4F">
        <w:rPr>
          <w:color w:val="000000"/>
        </w:rPr>
        <w:t>2.4.3 ___________(иные права Профильной организации).</w:t>
      </w:r>
    </w:p>
    <w:p w:rsidR="006D6167" w:rsidRPr="00A27B4F" w:rsidRDefault="006D6167" w:rsidP="006D6167">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3. Срок действия договора</w:t>
      </w:r>
    </w:p>
    <w:p w:rsidR="006D6167" w:rsidRPr="00A27B4F" w:rsidRDefault="006D6167" w:rsidP="006D6167">
      <w:pPr>
        <w:pStyle w:val="a6"/>
        <w:shd w:val="clear" w:color="auto" w:fill="FFFFFF"/>
        <w:ind w:firstLine="709"/>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6D6167" w:rsidRPr="00A27B4F" w:rsidRDefault="006D6167" w:rsidP="006D6167">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4. Заключительные положения</w:t>
      </w:r>
    </w:p>
    <w:p w:rsidR="006D6167" w:rsidRPr="00A27B4F" w:rsidRDefault="006D6167" w:rsidP="006D6167">
      <w:pPr>
        <w:pStyle w:val="a6"/>
        <w:shd w:val="clear" w:color="auto" w:fill="FFFFFF"/>
        <w:ind w:firstLine="709"/>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D6167" w:rsidRPr="00A27B4F" w:rsidRDefault="006D6167" w:rsidP="006D6167">
      <w:pPr>
        <w:pStyle w:val="a6"/>
        <w:shd w:val="clear" w:color="auto" w:fill="FFFFFF"/>
        <w:ind w:firstLine="709"/>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D6167" w:rsidRPr="00A27B4F" w:rsidRDefault="006D6167" w:rsidP="006D6167">
      <w:pPr>
        <w:pStyle w:val="a6"/>
        <w:shd w:val="clear" w:color="auto" w:fill="FFFFFF"/>
        <w:ind w:firstLine="709"/>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6D6167" w:rsidRPr="00A27B4F" w:rsidRDefault="006D6167" w:rsidP="006D6167">
      <w:pPr>
        <w:ind w:firstLine="709"/>
        <w:jc w:val="both"/>
        <w:rPr>
          <w:sz w:val="24"/>
          <w:szCs w:val="24"/>
        </w:rPr>
      </w:pPr>
    </w:p>
    <w:p w:rsidR="006D6167" w:rsidRPr="00A27B4F" w:rsidRDefault="006D6167" w:rsidP="006D6167">
      <w:pPr>
        <w:pStyle w:val="a8"/>
        <w:widowControl/>
        <w:numPr>
          <w:ilvl w:val="0"/>
          <w:numId w:val="25"/>
        </w:numPr>
        <w:tabs>
          <w:tab w:val="left" w:pos="2195"/>
        </w:tabs>
        <w:suppressAutoHyphens w:val="0"/>
        <w:ind w:left="0" w:right="0" w:firstLine="709"/>
        <w:contextualSpacing/>
        <w:jc w:val="center"/>
        <w:rPr>
          <w:sz w:val="24"/>
          <w:szCs w:val="24"/>
        </w:rPr>
      </w:pPr>
      <w:r w:rsidRPr="00A27B4F">
        <w:rPr>
          <w:b/>
          <w:bCs/>
          <w:w w:val="105"/>
          <w:sz w:val="24"/>
          <w:szCs w:val="24"/>
        </w:rPr>
        <w:t>Адреса, реквизиты и подписи Сторон</w:t>
      </w:r>
    </w:p>
    <w:p w:rsidR="006D6167" w:rsidRPr="00A27B4F" w:rsidRDefault="006D6167" w:rsidP="006D6167">
      <w:pPr>
        <w:pStyle w:val="a8"/>
        <w:tabs>
          <w:tab w:val="left" w:pos="2195"/>
        </w:tabs>
        <w:ind w:left="0" w:firstLine="709"/>
        <w:rPr>
          <w:sz w:val="24"/>
          <w:szCs w:val="24"/>
        </w:rPr>
      </w:pPr>
    </w:p>
    <w:tbl>
      <w:tblPr>
        <w:tblW w:w="0" w:type="auto"/>
        <w:tblLook w:val="04A0" w:firstRow="1" w:lastRow="0" w:firstColumn="1" w:lastColumn="0" w:noHBand="0" w:noVBand="1"/>
      </w:tblPr>
      <w:tblGrid>
        <w:gridCol w:w="4626"/>
        <w:gridCol w:w="181"/>
        <w:gridCol w:w="5330"/>
      </w:tblGrid>
      <w:tr w:rsidR="006D6167" w:rsidRPr="00A27B4F" w:rsidTr="00DA7910">
        <w:tc>
          <w:tcPr>
            <w:tcW w:w="5153" w:type="dxa"/>
            <w:gridSpan w:val="2"/>
          </w:tcPr>
          <w:p w:rsidR="006D6167" w:rsidRPr="00B55E7E" w:rsidRDefault="006D6167" w:rsidP="00DA7910">
            <w:pPr>
              <w:tabs>
                <w:tab w:val="left" w:pos="2195"/>
              </w:tabs>
              <w:ind w:firstLine="709"/>
              <w:jc w:val="center"/>
              <w:rPr>
                <w:b/>
                <w:sz w:val="24"/>
                <w:szCs w:val="24"/>
              </w:rPr>
            </w:pPr>
            <w:r w:rsidRPr="00B55E7E">
              <w:rPr>
                <w:b/>
                <w:bCs/>
                <w:w w:val="105"/>
                <w:sz w:val="24"/>
                <w:szCs w:val="24"/>
              </w:rPr>
              <w:t>Профильная</w:t>
            </w:r>
            <w:r w:rsidRPr="00B55E7E">
              <w:rPr>
                <w:b/>
                <w:bCs/>
                <w:spacing w:val="-12"/>
                <w:w w:val="105"/>
                <w:sz w:val="24"/>
                <w:szCs w:val="24"/>
              </w:rPr>
              <w:t xml:space="preserve"> </w:t>
            </w:r>
            <w:r w:rsidRPr="00B55E7E">
              <w:rPr>
                <w:b/>
                <w:bCs/>
                <w:w w:val="105"/>
                <w:sz w:val="24"/>
                <w:szCs w:val="24"/>
              </w:rPr>
              <w:t>организация:</w:t>
            </w:r>
          </w:p>
          <w:p w:rsidR="006D6167" w:rsidRPr="00B55E7E" w:rsidRDefault="006D6167" w:rsidP="00DA7910">
            <w:pPr>
              <w:tabs>
                <w:tab w:val="left" w:pos="2195"/>
              </w:tabs>
              <w:ind w:firstLine="709"/>
              <w:jc w:val="center"/>
              <w:rPr>
                <w:b/>
                <w:sz w:val="24"/>
                <w:szCs w:val="24"/>
              </w:rPr>
            </w:pPr>
          </w:p>
        </w:tc>
        <w:tc>
          <w:tcPr>
            <w:tcW w:w="5154" w:type="dxa"/>
          </w:tcPr>
          <w:p w:rsidR="006D6167" w:rsidRPr="00B55E7E" w:rsidRDefault="006D6167" w:rsidP="00DA7910">
            <w:pPr>
              <w:tabs>
                <w:tab w:val="left" w:pos="2195"/>
              </w:tabs>
              <w:ind w:firstLine="709"/>
              <w:jc w:val="center"/>
              <w:rPr>
                <w:b/>
                <w:sz w:val="24"/>
                <w:szCs w:val="24"/>
              </w:rPr>
            </w:pPr>
            <w:r w:rsidRPr="00B55E7E">
              <w:rPr>
                <w:b/>
                <w:bCs/>
                <w:spacing w:val="-1"/>
                <w:sz w:val="24"/>
                <w:szCs w:val="24"/>
              </w:rPr>
              <w:t>Организация:</w:t>
            </w:r>
          </w:p>
        </w:tc>
      </w:tr>
      <w:tr w:rsidR="006D6167" w:rsidRPr="00A27B4F" w:rsidTr="00DA7910">
        <w:tc>
          <w:tcPr>
            <w:tcW w:w="4928" w:type="dxa"/>
          </w:tcPr>
          <w:p w:rsidR="006D6167" w:rsidRPr="00B55E7E" w:rsidRDefault="006D6167" w:rsidP="00DA7910">
            <w:pPr>
              <w:tabs>
                <w:tab w:val="left" w:pos="2195"/>
              </w:tabs>
              <w:ind w:firstLine="709"/>
              <w:rPr>
                <w:bCs/>
                <w:w w:val="105"/>
                <w:sz w:val="24"/>
                <w:szCs w:val="24"/>
              </w:rPr>
            </w:pPr>
          </w:p>
          <w:p w:rsidR="006D6167" w:rsidRPr="00B55E7E" w:rsidRDefault="006D6167" w:rsidP="00DA7910">
            <w:pPr>
              <w:tabs>
                <w:tab w:val="left" w:pos="2195"/>
              </w:tabs>
              <w:ind w:firstLine="709"/>
              <w:rPr>
                <w:bCs/>
                <w:w w:val="105"/>
                <w:sz w:val="24"/>
                <w:szCs w:val="24"/>
              </w:rPr>
            </w:pPr>
            <w:r w:rsidRPr="00B55E7E">
              <w:rPr>
                <w:bCs/>
                <w:w w:val="105"/>
                <w:sz w:val="24"/>
                <w:szCs w:val="24"/>
              </w:rPr>
              <w:t>__________________________________</w:t>
            </w:r>
          </w:p>
          <w:p w:rsidR="006D6167" w:rsidRPr="00B55E7E" w:rsidRDefault="006D6167" w:rsidP="00DA7910">
            <w:pPr>
              <w:tabs>
                <w:tab w:val="left" w:pos="2195"/>
              </w:tabs>
              <w:ind w:firstLine="709"/>
              <w:jc w:val="center"/>
              <w:rPr>
                <w:bCs/>
                <w:w w:val="105"/>
                <w:sz w:val="24"/>
                <w:szCs w:val="24"/>
              </w:rPr>
            </w:pPr>
            <w:r w:rsidRPr="00B55E7E">
              <w:rPr>
                <w:bCs/>
                <w:w w:val="105"/>
                <w:sz w:val="24"/>
                <w:szCs w:val="24"/>
              </w:rPr>
              <w:t>(полное наименование)</w:t>
            </w:r>
          </w:p>
          <w:p w:rsidR="006D6167" w:rsidRPr="00B55E7E" w:rsidRDefault="006D6167" w:rsidP="00DA7910">
            <w:pPr>
              <w:tabs>
                <w:tab w:val="left" w:pos="2195"/>
              </w:tabs>
              <w:ind w:firstLine="709"/>
              <w:rPr>
                <w:bCs/>
                <w:w w:val="105"/>
                <w:sz w:val="24"/>
                <w:szCs w:val="24"/>
              </w:rPr>
            </w:pPr>
            <w:r w:rsidRPr="00B55E7E">
              <w:rPr>
                <w:w w:val="115"/>
                <w:sz w:val="24"/>
                <w:szCs w:val="24"/>
              </w:rPr>
              <w:t>Адрес:__________________________</w:t>
            </w:r>
          </w:p>
          <w:p w:rsidR="006D6167" w:rsidRPr="00B55E7E" w:rsidRDefault="006D6167" w:rsidP="00DA7910">
            <w:pPr>
              <w:tabs>
                <w:tab w:val="left" w:pos="2195"/>
              </w:tabs>
              <w:ind w:firstLine="709"/>
              <w:rPr>
                <w:bCs/>
                <w:w w:val="105"/>
                <w:sz w:val="24"/>
                <w:szCs w:val="24"/>
              </w:rPr>
            </w:pPr>
            <w:r w:rsidRPr="00B55E7E">
              <w:rPr>
                <w:bCs/>
                <w:w w:val="105"/>
                <w:sz w:val="24"/>
                <w:szCs w:val="24"/>
              </w:rPr>
              <w:t>__________________________________</w:t>
            </w:r>
          </w:p>
          <w:p w:rsidR="006D6167" w:rsidRPr="00B55E7E" w:rsidRDefault="006D6167" w:rsidP="00DA7910">
            <w:pPr>
              <w:tabs>
                <w:tab w:val="left" w:pos="2195"/>
              </w:tabs>
              <w:ind w:firstLine="709"/>
              <w:rPr>
                <w:bCs/>
                <w:w w:val="105"/>
                <w:sz w:val="24"/>
                <w:szCs w:val="24"/>
              </w:rPr>
            </w:pPr>
            <w:r w:rsidRPr="00B55E7E">
              <w:rPr>
                <w:bCs/>
                <w:w w:val="105"/>
                <w:sz w:val="24"/>
                <w:szCs w:val="24"/>
              </w:rPr>
              <w:t xml:space="preserve">(наименование должности, фамилия, имя, </w:t>
            </w:r>
          </w:p>
          <w:p w:rsidR="006D6167" w:rsidRPr="00B55E7E" w:rsidRDefault="006D6167" w:rsidP="00DA7910">
            <w:pPr>
              <w:tabs>
                <w:tab w:val="left" w:pos="2195"/>
              </w:tabs>
              <w:ind w:firstLine="709"/>
              <w:jc w:val="center"/>
              <w:rPr>
                <w:bCs/>
                <w:w w:val="105"/>
                <w:sz w:val="24"/>
                <w:szCs w:val="24"/>
              </w:rPr>
            </w:pPr>
            <w:r w:rsidRPr="00B55E7E">
              <w:rPr>
                <w:bCs/>
                <w:w w:val="105"/>
                <w:sz w:val="24"/>
                <w:szCs w:val="24"/>
              </w:rPr>
              <w:t>отчество (при наличии)</w:t>
            </w:r>
          </w:p>
          <w:p w:rsidR="006D6167" w:rsidRPr="00B55E7E" w:rsidRDefault="006D6167" w:rsidP="00DA7910">
            <w:pPr>
              <w:tabs>
                <w:tab w:val="left" w:pos="2195"/>
              </w:tabs>
              <w:ind w:firstLine="709"/>
              <w:jc w:val="center"/>
              <w:rPr>
                <w:bCs/>
                <w:w w:val="105"/>
                <w:sz w:val="24"/>
                <w:szCs w:val="24"/>
              </w:rPr>
            </w:pPr>
          </w:p>
          <w:p w:rsidR="006D6167" w:rsidRPr="00B55E7E" w:rsidRDefault="006D6167" w:rsidP="00DA7910">
            <w:pPr>
              <w:tabs>
                <w:tab w:val="left" w:pos="2195"/>
              </w:tabs>
              <w:ind w:firstLine="709"/>
              <w:jc w:val="center"/>
              <w:rPr>
                <w:bCs/>
                <w:w w:val="105"/>
                <w:sz w:val="24"/>
                <w:szCs w:val="24"/>
              </w:rPr>
            </w:pPr>
          </w:p>
          <w:p w:rsidR="006D6167" w:rsidRPr="00B55E7E" w:rsidRDefault="006D6167" w:rsidP="00DA7910">
            <w:pPr>
              <w:tabs>
                <w:tab w:val="left" w:pos="2195"/>
              </w:tabs>
              <w:ind w:firstLine="709"/>
              <w:jc w:val="center"/>
              <w:rPr>
                <w:bCs/>
                <w:w w:val="105"/>
                <w:sz w:val="24"/>
                <w:szCs w:val="24"/>
              </w:rPr>
            </w:pPr>
            <w:r w:rsidRPr="00B55E7E">
              <w:rPr>
                <w:bCs/>
                <w:w w:val="105"/>
                <w:sz w:val="24"/>
                <w:szCs w:val="24"/>
              </w:rPr>
              <w:t xml:space="preserve">М.П.  </w:t>
            </w:r>
          </w:p>
          <w:p w:rsidR="006D6167" w:rsidRPr="00B55E7E" w:rsidRDefault="006D6167" w:rsidP="00DA7910">
            <w:pPr>
              <w:tabs>
                <w:tab w:val="left" w:pos="2195"/>
              </w:tabs>
              <w:ind w:firstLine="709"/>
              <w:rPr>
                <w:bCs/>
                <w:w w:val="105"/>
                <w:sz w:val="24"/>
                <w:szCs w:val="24"/>
              </w:rPr>
            </w:pPr>
          </w:p>
        </w:tc>
        <w:tc>
          <w:tcPr>
            <w:tcW w:w="5379" w:type="dxa"/>
            <w:gridSpan w:val="2"/>
          </w:tcPr>
          <w:p w:rsidR="006D6167" w:rsidRPr="00B55E7E" w:rsidRDefault="006D6167" w:rsidP="00DA7910">
            <w:pPr>
              <w:tabs>
                <w:tab w:val="left" w:pos="2195"/>
              </w:tabs>
              <w:ind w:firstLine="709"/>
              <w:rPr>
                <w:bCs/>
                <w:w w:val="105"/>
                <w:sz w:val="24"/>
                <w:szCs w:val="24"/>
              </w:rPr>
            </w:pPr>
          </w:p>
          <w:p w:rsidR="006D6167" w:rsidRPr="00B55E7E" w:rsidRDefault="006D6167" w:rsidP="00DA7910">
            <w:pPr>
              <w:tabs>
                <w:tab w:val="left" w:pos="2195"/>
              </w:tabs>
              <w:ind w:firstLine="709"/>
              <w:jc w:val="center"/>
              <w:rPr>
                <w:bCs/>
                <w:w w:val="105"/>
                <w:sz w:val="24"/>
                <w:szCs w:val="24"/>
                <w:u w:val="single"/>
              </w:rPr>
            </w:pPr>
            <w:r w:rsidRPr="00B55E7E">
              <w:rPr>
                <w:b/>
                <w:sz w:val="24"/>
                <w:szCs w:val="24"/>
                <w:u w:val="single"/>
              </w:rPr>
              <w:t xml:space="preserve"> </w:t>
            </w:r>
            <w:r w:rsidRPr="00B55E7E">
              <w:rPr>
                <w:sz w:val="24"/>
                <w:szCs w:val="24"/>
                <w:u w:val="single"/>
              </w:rPr>
              <w:t>Частное учреждение образовательная организация высшего образования «Омская гуманитарная академия»,</w:t>
            </w:r>
          </w:p>
          <w:p w:rsidR="006D6167" w:rsidRPr="00B55E7E" w:rsidRDefault="006D6167" w:rsidP="00DA7910">
            <w:pPr>
              <w:tabs>
                <w:tab w:val="left" w:pos="2195"/>
              </w:tabs>
              <w:ind w:firstLine="709"/>
              <w:jc w:val="center"/>
              <w:rPr>
                <w:bCs/>
                <w:w w:val="105"/>
                <w:sz w:val="24"/>
                <w:szCs w:val="24"/>
              </w:rPr>
            </w:pPr>
            <w:r w:rsidRPr="00B55E7E">
              <w:rPr>
                <w:bCs/>
                <w:w w:val="105"/>
                <w:sz w:val="24"/>
                <w:szCs w:val="24"/>
              </w:rPr>
              <w:t>(полное наименование)</w:t>
            </w:r>
          </w:p>
          <w:p w:rsidR="006D6167" w:rsidRPr="00B55E7E" w:rsidRDefault="006D6167" w:rsidP="00DA7910">
            <w:pPr>
              <w:tabs>
                <w:tab w:val="left" w:pos="2195"/>
              </w:tabs>
              <w:ind w:firstLine="709"/>
              <w:rPr>
                <w:bCs/>
                <w:w w:val="105"/>
                <w:sz w:val="24"/>
                <w:szCs w:val="24"/>
              </w:rPr>
            </w:pPr>
            <w:r w:rsidRPr="00B55E7E">
              <w:rPr>
                <w:w w:val="115"/>
                <w:sz w:val="24"/>
                <w:szCs w:val="24"/>
              </w:rPr>
              <w:t>Адрес</w:t>
            </w:r>
            <w:r w:rsidRPr="00B55E7E">
              <w:rPr>
                <w:w w:val="115"/>
                <w:sz w:val="24"/>
                <w:szCs w:val="24"/>
                <w:u w:val="single"/>
              </w:rPr>
              <w:t xml:space="preserve">: 644105, г.Омск, ул. 4 Челюскинцев,2А,                </w:t>
            </w:r>
            <w:r w:rsidRPr="00B55E7E">
              <w:rPr>
                <w:bCs/>
                <w:w w:val="105"/>
                <w:sz w:val="24"/>
                <w:szCs w:val="24"/>
              </w:rPr>
              <w:t xml:space="preserve">                                                   </w:t>
            </w:r>
          </w:p>
          <w:p w:rsidR="006D6167" w:rsidRPr="00B55E7E" w:rsidRDefault="006D6167" w:rsidP="00DA7910">
            <w:pPr>
              <w:tabs>
                <w:tab w:val="left" w:pos="2195"/>
              </w:tabs>
              <w:ind w:firstLine="709"/>
              <w:rPr>
                <w:bCs/>
                <w:w w:val="105"/>
                <w:sz w:val="24"/>
                <w:szCs w:val="24"/>
              </w:rPr>
            </w:pPr>
            <w:r w:rsidRPr="00B55E7E">
              <w:rPr>
                <w:bCs/>
                <w:w w:val="105"/>
                <w:sz w:val="24"/>
                <w:szCs w:val="24"/>
              </w:rPr>
              <w:t>__________________________________________</w:t>
            </w:r>
          </w:p>
          <w:p w:rsidR="006D6167" w:rsidRPr="00B55E7E" w:rsidRDefault="006D6167" w:rsidP="00DA7910">
            <w:pPr>
              <w:tabs>
                <w:tab w:val="left" w:pos="2195"/>
              </w:tabs>
              <w:ind w:firstLine="709"/>
              <w:jc w:val="center"/>
              <w:rPr>
                <w:bCs/>
                <w:w w:val="105"/>
                <w:sz w:val="24"/>
                <w:szCs w:val="24"/>
              </w:rPr>
            </w:pPr>
            <w:r w:rsidRPr="00B55E7E">
              <w:rPr>
                <w:bCs/>
                <w:w w:val="105"/>
                <w:sz w:val="24"/>
                <w:szCs w:val="24"/>
              </w:rPr>
              <w:t xml:space="preserve">(наименование должности, фамилия, имя, </w:t>
            </w:r>
          </w:p>
          <w:p w:rsidR="006D6167" w:rsidRPr="00B55E7E" w:rsidRDefault="006D6167" w:rsidP="00DA7910">
            <w:pPr>
              <w:tabs>
                <w:tab w:val="left" w:pos="2195"/>
              </w:tabs>
              <w:ind w:firstLine="709"/>
              <w:jc w:val="center"/>
              <w:rPr>
                <w:bCs/>
                <w:w w:val="105"/>
                <w:sz w:val="24"/>
                <w:szCs w:val="24"/>
              </w:rPr>
            </w:pPr>
            <w:r w:rsidRPr="00B55E7E">
              <w:rPr>
                <w:bCs/>
                <w:w w:val="105"/>
                <w:sz w:val="24"/>
                <w:szCs w:val="24"/>
              </w:rPr>
              <w:t>отчество (при наличии)</w:t>
            </w:r>
          </w:p>
          <w:p w:rsidR="006D6167" w:rsidRPr="00B55E7E" w:rsidRDefault="006D6167" w:rsidP="00DA7910">
            <w:pPr>
              <w:tabs>
                <w:tab w:val="left" w:pos="2195"/>
              </w:tabs>
              <w:ind w:firstLine="709"/>
              <w:jc w:val="center"/>
              <w:rPr>
                <w:bCs/>
                <w:w w:val="105"/>
                <w:sz w:val="24"/>
                <w:szCs w:val="24"/>
              </w:rPr>
            </w:pPr>
          </w:p>
          <w:p w:rsidR="006D6167" w:rsidRPr="00B55E7E" w:rsidRDefault="006D6167" w:rsidP="00DA7910">
            <w:pPr>
              <w:tabs>
                <w:tab w:val="left" w:pos="2195"/>
              </w:tabs>
              <w:ind w:firstLine="709"/>
              <w:jc w:val="center"/>
              <w:rPr>
                <w:bCs/>
                <w:w w:val="105"/>
                <w:sz w:val="24"/>
                <w:szCs w:val="24"/>
              </w:rPr>
            </w:pPr>
            <w:r w:rsidRPr="00B55E7E">
              <w:rPr>
                <w:bCs/>
                <w:w w:val="105"/>
                <w:sz w:val="24"/>
                <w:szCs w:val="24"/>
              </w:rPr>
              <w:t xml:space="preserve">М.П.  </w:t>
            </w:r>
          </w:p>
          <w:p w:rsidR="006D6167" w:rsidRPr="00B55E7E" w:rsidRDefault="006D6167" w:rsidP="00DA7910">
            <w:pPr>
              <w:tabs>
                <w:tab w:val="left" w:pos="2195"/>
              </w:tabs>
              <w:ind w:firstLine="709"/>
              <w:rPr>
                <w:bCs/>
                <w:spacing w:val="-1"/>
                <w:sz w:val="24"/>
                <w:szCs w:val="24"/>
              </w:rPr>
            </w:pPr>
          </w:p>
        </w:tc>
      </w:tr>
      <w:tr w:rsidR="006D6167" w:rsidRPr="00A27B4F" w:rsidTr="00DA7910">
        <w:tc>
          <w:tcPr>
            <w:tcW w:w="5153" w:type="dxa"/>
            <w:gridSpan w:val="2"/>
          </w:tcPr>
          <w:p w:rsidR="006D6167" w:rsidRPr="00B55E7E" w:rsidRDefault="006D6167" w:rsidP="00DA7910">
            <w:pPr>
              <w:tabs>
                <w:tab w:val="left" w:pos="2195"/>
              </w:tabs>
              <w:ind w:firstLine="709"/>
              <w:rPr>
                <w:bCs/>
                <w:w w:val="105"/>
                <w:sz w:val="24"/>
                <w:szCs w:val="24"/>
              </w:rPr>
            </w:pPr>
          </w:p>
        </w:tc>
        <w:tc>
          <w:tcPr>
            <w:tcW w:w="5154" w:type="dxa"/>
          </w:tcPr>
          <w:p w:rsidR="006D6167" w:rsidRPr="00B55E7E" w:rsidRDefault="006D6167" w:rsidP="00DA7910">
            <w:pPr>
              <w:tabs>
                <w:tab w:val="left" w:pos="2195"/>
              </w:tabs>
              <w:ind w:firstLine="709"/>
              <w:rPr>
                <w:bCs/>
                <w:w w:val="105"/>
                <w:sz w:val="24"/>
                <w:szCs w:val="24"/>
              </w:rPr>
            </w:pPr>
          </w:p>
        </w:tc>
      </w:tr>
    </w:tbl>
    <w:p w:rsidR="006D6167" w:rsidRPr="00A27B4F" w:rsidRDefault="006D6167" w:rsidP="006D6167">
      <w:pPr>
        <w:tabs>
          <w:tab w:val="left" w:pos="2195"/>
        </w:tabs>
        <w:ind w:firstLine="709"/>
        <w:rPr>
          <w:sz w:val="24"/>
          <w:szCs w:val="24"/>
        </w:rPr>
      </w:pPr>
    </w:p>
    <w:p w:rsidR="006D6167" w:rsidRPr="00A27B4F" w:rsidRDefault="006D6167" w:rsidP="006D6167">
      <w:pPr>
        <w:ind w:firstLine="709"/>
        <w:rPr>
          <w:sz w:val="24"/>
          <w:szCs w:val="24"/>
        </w:rPr>
      </w:pPr>
      <w:r w:rsidRPr="00A27B4F">
        <w:rPr>
          <w:sz w:val="24"/>
          <w:szCs w:val="24"/>
        </w:rPr>
        <w:br w:type="page"/>
      </w:r>
    </w:p>
    <w:p w:rsidR="006D6167" w:rsidRPr="005E7E2B" w:rsidRDefault="006D6167" w:rsidP="006D6167">
      <w:pPr>
        <w:jc w:val="right"/>
        <w:rPr>
          <w:sz w:val="24"/>
          <w:szCs w:val="24"/>
        </w:rPr>
      </w:pPr>
      <w:r w:rsidRPr="005E7E2B">
        <w:rPr>
          <w:sz w:val="24"/>
          <w:szCs w:val="24"/>
        </w:rPr>
        <w:t>Приложение 1</w:t>
      </w:r>
    </w:p>
    <w:p w:rsidR="006D6167" w:rsidRPr="005E7E2B" w:rsidRDefault="006D6167" w:rsidP="006D6167">
      <w:pPr>
        <w:jc w:val="right"/>
        <w:rPr>
          <w:sz w:val="24"/>
          <w:szCs w:val="24"/>
        </w:rPr>
      </w:pPr>
      <w:r w:rsidRPr="005E7E2B">
        <w:rPr>
          <w:sz w:val="24"/>
          <w:szCs w:val="24"/>
        </w:rPr>
        <w:t xml:space="preserve">к договору о практической </w:t>
      </w:r>
    </w:p>
    <w:p w:rsidR="006D6167" w:rsidRPr="005E7E2B" w:rsidRDefault="006D6167" w:rsidP="006D6167">
      <w:pPr>
        <w:jc w:val="right"/>
        <w:rPr>
          <w:sz w:val="24"/>
          <w:szCs w:val="24"/>
        </w:rPr>
      </w:pPr>
      <w:r w:rsidRPr="005E7E2B">
        <w:rPr>
          <w:sz w:val="24"/>
          <w:szCs w:val="24"/>
        </w:rPr>
        <w:t>подготовке обучающихся</w:t>
      </w:r>
    </w:p>
    <w:p w:rsidR="006D6167" w:rsidRPr="005E7E2B" w:rsidRDefault="006D6167" w:rsidP="006D6167">
      <w:pPr>
        <w:jc w:val="right"/>
        <w:rPr>
          <w:sz w:val="24"/>
          <w:szCs w:val="24"/>
        </w:rPr>
      </w:pPr>
      <w:r w:rsidRPr="005E7E2B">
        <w:rPr>
          <w:sz w:val="24"/>
          <w:szCs w:val="24"/>
        </w:rPr>
        <w:t>от «___» _________20__ года №___</w:t>
      </w:r>
    </w:p>
    <w:p w:rsidR="006D6167" w:rsidRPr="00331B2C" w:rsidRDefault="006D6167" w:rsidP="006D6167">
      <w:pPr>
        <w:jc w:val="right"/>
        <w:rPr>
          <w:sz w:val="24"/>
          <w:szCs w:val="24"/>
        </w:rPr>
      </w:pPr>
    </w:p>
    <w:p w:rsidR="006D6167" w:rsidRPr="00751A75" w:rsidRDefault="006D6167" w:rsidP="006D6167">
      <w:pPr>
        <w:tabs>
          <w:tab w:val="left" w:pos="708"/>
        </w:tabs>
        <w:jc w:val="both"/>
        <w:rPr>
          <w:sz w:val="24"/>
          <w:szCs w:val="24"/>
        </w:rPr>
      </w:pPr>
    </w:p>
    <w:p w:rsidR="006D6167" w:rsidRPr="00331B2C" w:rsidRDefault="006D6167" w:rsidP="006D6167">
      <w:pPr>
        <w:jc w:val="center"/>
        <w:rPr>
          <w:sz w:val="24"/>
          <w:szCs w:val="24"/>
        </w:rPr>
      </w:pPr>
      <w:r w:rsidRPr="00331B2C">
        <w:rPr>
          <w:sz w:val="24"/>
          <w:szCs w:val="24"/>
        </w:rPr>
        <w:t>Перечень образовательных программ,</w:t>
      </w:r>
    </w:p>
    <w:p w:rsidR="006D6167" w:rsidRPr="00331B2C" w:rsidRDefault="006D6167" w:rsidP="006D6167">
      <w:pPr>
        <w:jc w:val="center"/>
        <w:rPr>
          <w:sz w:val="24"/>
          <w:szCs w:val="24"/>
        </w:rPr>
      </w:pPr>
      <w:r w:rsidRPr="00331B2C">
        <w:rPr>
          <w:sz w:val="24"/>
          <w:szCs w:val="24"/>
        </w:rPr>
        <w:t>при реализации которых организуется практическая подготовка</w:t>
      </w:r>
    </w:p>
    <w:p w:rsidR="006D6167" w:rsidRPr="00331B2C" w:rsidRDefault="006D6167" w:rsidP="006D6167">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6D6167" w:rsidRPr="00C93000" w:rsidTr="00DA7910">
        <w:tc>
          <w:tcPr>
            <w:tcW w:w="1554" w:type="dxa"/>
          </w:tcPr>
          <w:p w:rsidR="006D6167" w:rsidRPr="00C93000" w:rsidRDefault="006D6167" w:rsidP="00DA7910">
            <w:pPr>
              <w:jc w:val="center"/>
            </w:pPr>
            <w:r w:rsidRPr="00C93000">
              <w:t>Направление подготовки</w:t>
            </w:r>
          </w:p>
        </w:tc>
        <w:tc>
          <w:tcPr>
            <w:tcW w:w="1855" w:type="dxa"/>
          </w:tcPr>
          <w:p w:rsidR="006D6167" w:rsidRPr="00C93000" w:rsidRDefault="006D6167" w:rsidP="00DA7910">
            <w:pPr>
              <w:jc w:val="center"/>
            </w:pPr>
            <w:r w:rsidRPr="00C93000">
              <w:t>Наименование основных образовательных программ высшего образования, профиль (направленность)</w:t>
            </w:r>
          </w:p>
        </w:tc>
        <w:tc>
          <w:tcPr>
            <w:tcW w:w="3025" w:type="dxa"/>
          </w:tcPr>
          <w:p w:rsidR="006D6167" w:rsidRPr="00C93000" w:rsidRDefault="006D6167" w:rsidP="00DA7910">
            <w:pPr>
              <w:jc w:val="center"/>
            </w:pPr>
            <w:r w:rsidRPr="00C93000">
              <w:t>Компоненты образовательных программ</w:t>
            </w:r>
          </w:p>
        </w:tc>
        <w:tc>
          <w:tcPr>
            <w:tcW w:w="1572" w:type="dxa"/>
          </w:tcPr>
          <w:p w:rsidR="006D6167" w:rsidRPr="00C93000" w:rsidRDefault="006D6167" w:rsidP="00DA7910">
            <w:pPr>
              <w:jc w:val="center"/>
            </w:pPr>
            <w:r w:rsidRPr="00C93000">
              <w:t>Количество обучающихся, человек</w:t>
            </w:r>
          </w:p>
        </w:tc>
        <w:tc>
          <w:tcPr>
            <w:tcW w:w="1848" w:type="dxa"/>
          </w:tcPr>
          <w:p w:rsidR="006D6167" w:rsidRPr="00C93000" w:rsidRDefault="006D6167" w:rsidP="00DA7910">
            <w:pPr>
              <w:jc w:val="center"/>
            </w:pPr>
            <w:r w:rsidRPr="00C93000">
              <w:t>Сроки организации практической подготовки</w:t>
            </w:r>
          </w:p>
        </w:tc>
      </w:tr>
      <w:tr w:rsidR="006D6167" w:rsidRPr="00331B2C" w:rsidTr="00DA7910">
        <w:tc>
          <w:tcPr>
            <w:tcW w:w="1554" w:type="dxa"/>
            <w:vAlign w:val="center"/>
          </w:tcPr>
          <w:p w:rsidR="006D6167" w:rsidRPr="00331B2C" w:rsidRDefault="006D6167" w:rsidP="00DA7910"/>
        </w:tc>
        <w:tc>
          <w:tcPr>
            <w:tcW w:w="1855" w:type="dxa"/>
            <w:vAlign w:val="center"/>
          </w:tcPr>
          <w:p w:rsidR="006D6167" w:rsidRPr="00331B2C" w:rsidRDefault="006D6167" w:rsidP="00DA7910"/>
        </w:tc>
        <w:tc>
          <w:tcPr>
            <w:tcW w:w="3025" w:type="dxa"/>
            <w:vAlign w:val="center"/>
          </w:tcPr>
          <w:p w:rsidR="006D6167" w:rsidRPr="00B55E7E" w:rsidRDefault="006D6167" w:rsidP="00DA7910">
            <w:pPr>
              <w:jc w:val="both"/>
              <w:rPr>
                <w:sz w:val="24"/>
                <w:szCs w:val="24"/>
              </w:rPr>
            </w:pPr>
            <w:r>
              <w:t>Производственная практика</w:t>
            </w:r>
          </w:p>
          <w:p w:rsidR="006D6167" w:rsidRPr="00B55E7E" w:rsidRDefault="006D6167" w:rsidP="00DA7910">
            <w:pPr>
              <w:tabs>
                <w:tab w:val="left" w:pos="708"/>
              </w:tabs>
              <w:rPr>
                <w:rFonts w:eastAsia="Calibri"/>
                <w:sz w:val="24"/>
                <w:szCs w:val="24"/>
                <w:lang w:eastAsia="en-US"/>
              </w:rPr>
            </w:pPr>
            <w:r>
              <w:t xml:space="preserve">Компетенции: </w:t>
            </w:r>
            <w:r w:rsidRPr="00B55E7E">
              <w:rPr>
                <w:rFonts w:eastAsia="Calibri"/>
                <w:sz w:val="24"/>
                <w:szCs w:val="24"/>
                <w:lang w:eastAsia="en-US"/>
              </w:rPr>
              <w:t>……..</w:t>
            </w:r>
          </w:p>
          <w:p w:rsidR="006D6167" w:rsidRPr="00B55E7E" w:rsidRDefault="006D6167" w:rsidP="00DA7910">
            <w:pPr>
              <w:tabs>
                <w:tab w:val="left" w:pos="708"/>
              </w:tabs>
              <w:rPr>
                <w:rFonts w:eastAsia="Calibri"/>
                <w:sz w:val="24"/>
                <w:szCs w:val="24"/>
                <w:lang w:eastAsia="en-US"/>
              </w:rPr>
            </w:pPr>
          </w:p>
          <w:p w:rsidR="006D6167" w:rsidRPr="00B55E7E" w:rsidRDefault="006D6167" w:rsidP="00DA7910">
            <w:pPr>
              <w:tabs>
                <w:tab w:val="left" w:pos="708"/>
              </w:tabs>
              <w:rPr>
                <w:sz w:val="24"/>
                <w:szCs w:val="24"/>
              </w:rPr>
            </w:pPr>
            <w:r w:rsidRPr="00AB7195">
              <w:rPr>
                <w:rStyle w:val="fontstyle01"/>
              </w:rPr>
              <w:t xml:space="preserve">В ходе выполнения общего задания </w:t>
            </w:r>
            <w:r w:rsidRPr="00B55E7E">
              <w:rPr>
                <w:color w:val="000000"/>
              </w:rPr>
              <w:t>практической подготовки</w:t>
            </w:r>
            <w:r w:rsidRPr="00AB7195">
              <w:rPr>
                <w:rStyle w:val="fontstyle01"/>
              </w:rPr>
              <w:t xml:space="preserve"> обучающемуся надлежит изучить следующие вопросы</w:t>
            </w:r>
            <w:r>
              <w:rPr>
                <w:rStyle w:val="fontstyle01"/>
              </w:rPr>
              <w:t>:</w:t>
            </w:r>
          </w:p>
          <w:p w:rsidR="006D6167" w:rsidRPr="00030544" w:rsidRDefault="006D6167" w:rsidP="006D6167">
            <w:pPr>
              <w:pStyle w:val="a8"/>
              <w:widowControl/>
              <w:numPr>
                <w:ilvl w:val="0"/>
                <w:numId w:val="27"/>
              </w:numPr>
              <w:tabs>
                <w:tab w:val="left" w:pos="277"/>
              </w:tabs>
              <w:suppressAutoHyphens w:val="0"/>
              <w:ind w:left="-7" w:right="0" w:firstLine="7"/>
              <w:contextualSpacing/>
            </w:pPr>
          </w:p>
        </w:tc>
        <w:tc>
          <w:tcPr>
            <w:tcW w:w="1572" w:type="dxa"/>
            <w:vAlign w:val="center"/>
          </w:tcPr>
          <w:p w:rsidR="006D6167" w:rsidRPr="00331B2C" w:rsidRDefault="006D6167" w:rsidP="00DA7910">
            <w:r w:rsidRPr="00331B2C">
              <w:t>Не более 25</w:t>
            </w:r>
          </w:p>
        </w:tc>
        <w:tc>
          <w:tcPr>
            <w:tcW w:w="1848" w:type="dxa"/>
            <w:vAlign w:val="center"/>
          </w:tcPr>
          <w:p w:rsidR="006D6167" w:rsidRPr="00331B2C" w:rsidRDefault="006D6167" w:rsidP="00DA7910">
            <w:r w:rsidRPr="00331B2C">
              <w:t>В соответствии с календарным учебным графиком</w:t>
            </w:r>
          </w:p>
        </w:tc>
      </w:tr>
    </w:tbl>
    <w:p w:rsidR="006D6167" w:rsidRPr="00331B2C" w:rsidRDefault="006D6167" w:rsidP="006D6167">
      <w:pPr>
        <w:ind w:firstLine="4536"/>
        <w:rPr>
          <w:sz w:val="24"/>
          <w:szCs w:val="24"/>
        </w:rPr>
      </w:pPr>
    </w:p>
    <w:p w:rsidR="006D6167" w:rsidRDefault="006D6167" w:rsidP="006D6167">
      <w:pPr>
        <w:ind w:firstLine="4536"/>
        <w:rPr>
          <w:sz w:val="24"/>
          <w:szCs w:val="24"/>
        </w:rPr>
      </w:pPr>
    </w:p>
    <w:p w:rsidR="006D6167" w:rsidRDefault="006D6167" w:rsidP="006D6167">
      <w:pPr>
        <w:ind w:firstLine="4536"/>
        <w:rPr>
          <w:sz w:val="24"/>
          <w:szCs w:val="24"/>
        </w:rPr>
      </w:pPr>
    </w:p>
    <w:p w:rsidR="006D6167" w:rsidRDefault="006D6167" w:rsidP="006D6167">
      <w:pPr>
        <w:ind w:firstLine="4536"/>
        <w:rPr>
          <w:sz w:val="24"/>
          <w:szCs w:val="24"/>
        </w:rPr>
      </w:pPr>
    </w:p>
    <w:p w:rsidR="006D6167" w:rsidRDefault="006D6167" w:rsidP="006D6167">
      <w:pPr>
        <w:rPr>
          <w:sz w:val="24"/>
          <w:szCs w:val="24"/>
        </w:rPr>
      </w:pPr>
      <w:r>
        <w:rPr>
          <w:sz w:val="24"/>
          <w:szCs w:val="24"/>
        </w:rPr>
        <w:br w:type="page"/>
      </w:r>
    </w:p>
    <w:p w:rsidR="006D6167" w:rsidRPr="00AD667A" w:rsidRDefault="006D6167" w:rsidP="006D6167">
      <w:pPr>
        <w:ind w:firstLine="4536"/>
        <w:rPr>
          <w:sz w:val="24"/>
          <w:szCs w:val="24"/>
        </w:rPr>
      </w:pPr>
      <w:r w:rsidRPr="00AD667A">
        <w:rPr>
          <w:sz w:val="24"/>
          <w:szCs w:val="24"/>
        </w:rPr>
        <w:t xml:space="preserve">Приложение 2 </w:t>
      </w:r>
    </w:p>
    <w:p w:rsidR="006D6167" w:rsidRPr="00AD667A" w:rsidRDefault="006D6167" w:rsidP="006D6167">
      <w:pPr>
        <w:ind w:left="4550" w:hanging="14"/>
        <w:rPr>
          <w:sz w:val="24"/>
          <w:szCs w:val="24"/>
        </w:rPr>
      </w:pPr>
      <w:r w:rsidRPr="00AD667A">
        <w:rPr>
          <w:sz w:val="24"/>
          <w:szCs w:val="24"/>
        </w:rPr>
        <w:t>к Договору о практической подготовке обучающихся</w:t>
      </w:r>
    </w:p>
    <w:p w:rsidR="006D6167" w:rsidRPr="00AD667A" w:rsidRDefault="006D6167" w:rsidP="006D6167">
      <w:pPr>
        <w:ind w:firstLine="4536"/>
        <w:rPr>
          <w:sz w:val="24"/>
          <w:szCs w:val="24"/>
        </w:rPr>
      </w:pPr>
      <w:r w:rsidRPr="00AD667A">
        <w:rPr>
          <w:sz w:val="24"/>
          <w:szCs w:val="24"/>
        </w:rPr>
        <w:t>от «____» _________ 20____ г. № _____</w:t>
      </w:r>
    </w:p>
    <w:p w:rsidR="006D6167" w:rsidRPr="00AD667A" w:rsidRDefault="006D6167" w:rsidP="006D6167">
      <w:pPr>
        <w:rPr>
          <w:sz w:val="24"/>
          <w:szCs w:val="24"/>
        </w:rPr>
      </w:pPr>
    </w:p>
    <w:p w:rsidR="006D6167" w:rsidRPr="00AD667A" w:rsidRDefault="006D6167" w:rsidP="006D6167">
      <w:pPr>
        <w:rPr>
          <w:sz w:val="24"/>
          <w:szCs w:val="24"/>
        </w:rPr>
      </w:pPr>
    </w:p>
    <w:p w:rsidR="006D6167" w:rsidRPr="00AD667A" w:rsidRDefault="006D6167" w:rsidP="006D6167">
      <w:pPr>
        <w:jc w:val="center"/>
        <w:rPr>
          <w:sz w:val="24"/>
          <w:szCs w:val="24"/>
        </w:rPr>
      </w:pPr>
      <w:r w:rsidRPr="00AD667A">
        <w:rPr>
          <w:sz w:val="24"/>
          <w:szCs w:val="24"/>
        </w:rPr>
        <w:t>Перечень помещений для организации практической подготовки</w:t>
      </w:r>
    </w:p>
    <w:tbl>
      <w:tblPr>
        <w:tblpPr w:leftFromText="180" w:rightFromText="180" w:vertAnchor="text" w:horzAnchor="margin" w:tblpY="16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6"/>
        <w:gridCol w:w="2268"/>
        <w:gridCol w:w="2693"/>
      </w:tblGrid>
      <w:tr w:rsidR="006D6167" w:rsidRPr="00AD667A" w:rsidTr="00DA7910">
        <w:tc>
          <w:tcPr>
            <w:tcW w:w="2978" w:type="dxa"/>
          </w:tcPr>
          <w:p w:rsidR="006D6167" w:rsidRPr="00945557" w:rsidRDefault="006D6167" w:rsidP="00DA7910">
            <w:pPr>
              <w:jc w:val="center"/>
            </w:pPr>
            <w:r w:rsidRPr="00945557">
              <w:t xml:space="preserve">Профильная организация </w:t>
            </w:r>
          </w:p>
        </w:tc>
        <w:tc>
          <w:tcPr>
            <w:tcW w:w="2126" w:type="dxa"/>
          </w:tcPr>
          <w:p w:rsidR="006D6167" w:rsidRPr="00945557" w:rsidRDefault="006D6167" w:rsidP="00DA7910">
            <w:pPr>
              <w:jc w:val="center"/>
            </w:pPr>
            <w:r w:rsidRPr="00945557">
              <w:t>Структурные подразделения</w:t>
            </w:r>
          </w:p>
        </w:tc>
        <w:tc>
          <w:tcPr>
            <w:tcW w:w="2268" w:type="dxa"/>
          </w:tcPr>
          <w:p w:rsidR="006D6167" w:rsidRPr="00945557" w:rsidRDefault="006D6167" w:rsidP="00DA7910">
            <w:pPr>
              <w:jc w:val="center"/>
            </w:pPr>
            <w:r w:rsidRPr="00945557">
              <w:t>Адрес местонахождения</w:t>
            </w:r>
          </w:p>
        </w:tc>
        <w:tc>
          <w:tcPr>
            <w:tcW w:w="2693" w:type="dxa"/>
          </w:tcPr>
          <w:p w:rsidR="006D6167" w:rsidRPr="00945557" w:rsidRDefault="006D6167" w:rsidP="00DA7910">
            <w:pPr>
              <w:jc w:val="center"/>
            </w:pPr>
            <w:r w:rsidRPr="00945557">
              <w:t xml:space="preserve">Помещения </w:t>
            </w:r>
          </w:p>
        </w:tc>
      </w:tr>
      <w:tr w:rsidR="006D6167" w:rsidRPr="00AD667A" w:rsidTr="00DA7910">
        <w:tc>
          <w:tcPr>
            <w:tcW w:w="2978" w:type="dxa"/>
          </w:tcPr>
          <w:p w:rsidR="006D6167" w:rsidRPr="00945557" w:rsidRDefault="006D6167" w:rsidP="00DA7910">
            <w:pPr>
              <w:jc w:val="center"/>
            </w:pPr>
          </w:p>
        </w:tc>
        <w:tc>
          <w:tcPr>
            <w:tcW w:w="2126" w:type="dxa"/>
          </w:tcPr>
          <w:p w:rsidR="006D6167" w:rsidRPr="00945557" w:rsidRDefault="006D6167" w:rsidP="00DA7910">
            <w:pPr>
              <w:jc w:val="center"/>
            </w:pPr>
          </w:p>
        </w:tc>
        <w:tc>
          <w:tcPr>
            <w:tcW w:w="2268" w:type="dxa"/>
          </w:tcPr>
          <w:p w:rsidR="006D6167" w:rsidRPr="00945557" w:rsidRDefault="006D6167" w:rsidP="00DA7910">
            <w:pPr>
              <w:jc w:val="center"/>
            </w:pPr>
          </w:p>
        </w:tc>
        <w:tc>
          <w:tcPr>
            <w:tcW w:w="2693" w:type="dxa"/>
          </w:tcPr>
          <w:p w:rsidR="006D6167" w:rsidRPr="00945557" w:rsidRDefault="006D6167" w:rsidP="00DA7910">
            <w:pPr>
              <w:rPr>
                <w:rStyle w:val="accent"/>
              </w:rPr>
            </w:pPr>
            <w:r>
              <w:rPr>
                <w:rStyle w:val="accent"/>
              </w:rPr>
              <w:t>С</w:t>
            </w:r>
            <w:r w:rsidRPr="00945557">
              <w:rPr>
                <w:rStyle w:val="accent"/>
              </w:rPr>
              <w:t xml:space="preserve">лужебные кабинеты </w:t>
            </w:r>
          </w:p>
          <w:p w:rsidR="006D6167" w:rsidRPr="00945557" w:rsidRDefault="006D6167" w:rsidP="00DA7910">
            <w:pPr>
              <w:rPr>
                <w:rStyle w:val="name"/>
                <w:rFonts w:eastAsiaTheme="minorEastAsia"/>
              </w:rPr>
            </w:pPr>
            <w:r w:rsidRPr="00945557">
              <w:rPr>
                <w:rStyle w:val="accent"/>
              </w:rPr>
              <w:t xml:space="preserve">в зданиях </w:t>
            </w:r>
            <w:r w:rsidRPr="00945557">
              <w:rPr>
                <w:rStyle w:val="name"/>
                <w:rFonts w:eastAsiaTheme="minorEastAsia"/>
              </w:rPr>
              <w:t>соответствующих структурных подразделений</w:t>
            </w:r>
          </w:p>
          <w:p w:rsidR="006D6167" w:rsidRPr="00945557" w:rsidRDefault="006D6167" w:rsidP="00DA7910">
            <w:pPr>
              <w:jc w:val="center"/>
              <w:rPr>
                <w:rStyle w:val="name"/>
                <w:rFonts w:eastAsiaTheme="minorEastAsia"/>
              </w:rPr>
            </w:pPr>
          </w:p>
          <w:p w:rsidR="006D6167" w:rsidRPr="00B55E7E" w:rsidRDefault="006D6167" w:rsidP="00DA7910">
            <w:pPr>
              <w:rPr>
                <w:rStyle w:val="name"/>
                <w:rFonts w:eastAsiaTheme="minorEastAsia"/>
                <w:color w:val="FF0000"/>
              </w:rPr>
            </w:pPr>
            <w:r w:rsidRPr="00945557">
              <w:rPr>
                <w:rStyle w:val="name"/>
                <w:rFonts w:eastAsiaTheme="minorEastAsia"/>
              </w:rPr>
              <w:t xml:space="preserve">Оборудование: </w:t>
            </w:r>
            <w:r w:rsidRPr="00B55E7E">
              <w:rPr>
                <w:rStyle w:val="name"/>
                <w:rFonts w:eastAsiaTheme="minorEastAsia"/>
                <w:color w:val="FF0000"/>
              </w:rPr>
              <w:t>….(указать)</w:t>
            </w:r>
          </w:p>
          <w:p w:rsidR="006D6167" w:rsidRPr="00B55E7E" w:rsidRDefault="006D6167" w:rsidP="00DA7910">
            <w:pPr>
              <w:rPr>
                <w:rStyle w:val="name"/>
                <w:rFonts w:eastAsiaTheme="minorEastAsia"/>
                <w:color w:val="FF0000"/>
              </w:rPr>
            </w:pPr>
          </w:p>
          <w:p w:rsidR="006D6167" w:rsidRPr="00945557" w:rsidRDefault="006D6167" w:rsidP="00DA7910">
            <w:r w:rsidRPr="00945557">
              <w:rPr>
                <w:rStyle w:val="name"/>
                <w:rFonts w:eastAsiaTheme="minorEastAsia"/>
              </w:rPr>
              <w:t>Программное обеспечение</w:t>
            </w:r>
            <w:r w:rsidRPr="00B55E7E">
              <w:rPr>
                <w:rStyle w:val="name"/>
                <w:rFonts w:eastAsiaTheme="minorEastAsia"/>
                <w:color w:val="FF0000"/>
              </w:rPr>
              <w:t>: …(указать)</w:t>
            </w:r>
          </w:p>
        </w:tc>
      </w:tr>
    </w:tbl>
    <w:p w:rsidR="006D6167" w:rsidRPr="00AD667A" w:rsidRDefault="006D6167" w:rsidP="006D6167">
      <w:pPr>
        <w:jc w:val="center"/>
        <w:rPr>
          <w:sz w:val="24"/>
          <w:szCs w:val="24"/>
        </w:rPr>
      </w:pPr>
    </w:p>
    <w:p w:rsidR="006D6167" w:rsidRPr="00C54852" w:rsidRDefault="006D6167" w:rsidP="006D6167">
      <w:pPr>
        <w:rPr>
          <w:b/>
          <w:sz w:val="28"/>
          <w:szCs w:val="28"/>
        </w:rPr>
      </w:pPr>
    </w:p>
    <w:p w:rsidR="006D6167" w:rsidRPr="00BB3BB3" w:rsidRDefault="006D6167" w:rsidP="006D6167">
      <w:pPr>
        <w:rPr>
          <w:bCs/>
          <w:sz w:val="28"/>
          <w:szCs w:val="28"/>
        </w:rPr>
      </w:pPr>
      <w:r>
        <w:rPr>
          <w:b/>
          <w:sz w:val="28"/>
          <w:szCs w:val="28"/>
        </w:rPr>
        <w:br w:type="page"/>
      </w:r>
      <w:r w:rsidRPr="00BB3BB3">
        <w:rPr>
          <w:bCs/>
          <w:sz w:val="28"/>
          <w:szCs w:val="28"/>
        </w:rPr>
        <w:t xml:space="preserve">Приложение </w:t>
      </w:r>
      <w:r>
        <w:rPr>
          <w:bCs/>
          <w:sz w:val="28"/>
          <w:szCs w:val="28"/>
        </w:rPr>
        <w:t>Ж</w:t>
      </w:r>
    </w:p>
    <w:p w:rsidR="006D6167" w:rsidRPr="00BB3BB3" w:rsidRDefault="006D6167" w:rsidP="006D6167">
      <w:pPr>
        <w:jc w:val="center"/>
        <w:rPr>
          <w:i/>
          <w:sz w:val="24"/>
          <w:szCs w:val="28"/>
        </w:rPr>
      </w:pPr>
    </w:p>
    <w:p w:rsidR="006D6167" w:rsidRPr="00BB3BB3" w:rsidRDefault="006D6167" w:rsidP="006D6167">
      <w:pPr>
        <w:jc w:val="center"/>
        <w:rPr>
          <w:i/>
          <w:sz w:val="28"/>
          <w:szCs w:val="28"/>
        </w:rPr>
      </w:pPr>
      <w:r w:rsidRPr="00BB3BB3">
        <w:rPr>
          <w:i/>
          <w:sz w:val="24"/>
          <w:szCs w:val="28"/>
        </w:rPr>
        <w:t xml:space="preserve">Образец заявления для прохождения практики  </w:t>
      </w:r>
    </w:p>
    <w:p w:rsidR="006D6167" w:rsidRPr="00BB3BB3" w:rsidRDefault="006D6167" w:rsidP="006D6167">
      <w:pPr>
        <w:ind w:firstLine="720"/>
        <w:jc w:val="right"/>
        <w:rPr>
          <w:b/>
          <w:bCs/>
          <w:sz w:val="24"/>
          <w:szCs w:val="24"/>
        </w:rPr>
      </w:pPr>
    </w:p>
    <w:p w:rsidR="006D6167" w:rsidRPr="00BB3BB3" w:rsidRDefault="006D6167" w:rsidP="006D6167">
      <w:pPr>
        <w:jc w:val="both"/>
        <w:rPr>
          <w:sz w:val="28"/>
          <w:szCs w:val="28"/>
        </w:rPr>
      </w:pPr>
    </w:p>
    <w:p w:rsidR="006D6167" w:rsidRPr="00BB3BB3" w:rsidRDefault="006D6167" w:rsidP="006D6167">
      <w:pPr>
        <w:tabs>
          <w:tab w:val="left" w:pos="4680"/>
          <w:tab w:val="left" w:pos="5040"/>
          <w:tab w:val="left" w:pos="5220"/>
        </w:tabs>
        <w:rPr>
          <w:sz w:val="28"/>
          <w:szCs w:val="28"/>
        </w:rPr>
      </w:pPr>
    </w:p>
    <w:p w:rsidR="006D6167" w:rsidRDefault="006D6167" w:rsidP="006D6167">
      <w:pPr>
        <w:tabs>
          <w:tab w:val="left" w:pos="4680"/>
          <w:tab w:val="left" w:pos="5040"/>
        </w:tabs>
        <w:jc w:val="center"/>
        <w:rPr>
          <w:sz w:val="28"/>
          <w:szCs w:val="28"/>
        </w:rPr>
      </w:pPr>
      <w:r w:rsidRPr="00BB3BB3">
        <w:rPr>
          <w:sz w:val="28"/>
          <w:szCs w:val="28"/>
        </w:rPr>
        <w:t>ЗАЯВЛЕНИЕ</w:t>
      </w:r>
    </w:p>
    <w:p w:rsidR="006D6167" w:rsidRPr="00796EBD" w:rsidRDefault="006D6167" w:rsidP="006D6167">
      <w:pPr>
        <w:tabs>
          <w:tab w:val="left" w:pos="4680"/>
          <w:tab w:val="left" w:pos="5040"/>
        </w:tabs>
        <w:jc w:val="center"/>
        <w:rPr>
          <w:sz w:val="28"/>
          <w:szCs w:val="28"/>
        </w:rPr>
      </w:pPr>
      <w:r w:rsidRPr="00796EBD">
        <w:rPr>
          <w:sz w:val="28"/>
          <w:szCs w:val="28"/>
        </w:rPr>
        <w:t xml:space="preserve"> о практической подготовке обучающихся</w:t>
      </w:r>
    </w:p>
    <w:p w:rsidR="006D6167" w:rsidRDefault="006D6167" w:rsidP="006D6167">
      <w:pPr>
        <w:jc w:val="both"/>
        <w:rPr>
          <w:sz w:val="28"/>
          <w:szCs w:val="28"/>
        </w:rPr>
      </w:pPr>
    </w:p>
    <w:p w:rsidR="006D6167" w:rsidRPr="00796EBD" w:rsidRDefault="006D6167" w:rsidP="006D6167">
      <w:pPr>
        <w:jc w:val="both"/>
        <w:rPr>
          <w:sz w:val="28"/>
          <w:szCs w:val="28"/>
        </w:rPr>
      </w:pPr>
      <w:r w:rsidRPr="00796EBD">
        <w:rPr>
          <w:sz w:val="28"/>
          <w:szCs w:val="28"/>
        </w:rPr>
        <w:t xml:space="preserve">Прошу направить для прохождения программы в форме практической подготовки при реализации </w:t>
      </w:r>
      <w:r>
        <w:rPr>
          <w:sz w:val="28"/>
          <w:szCs w:val="28"/>
        </w:rPr>
        <w:t>производственной</w:t>
      </w:r>
      <w:r w:rsidRPr="00796EBD">
        <w:rPr>
          <w:sz w:val="28"/>
          <w:szCs w:val="28"/>
        </w:rPr>
        <w:t xml:space="preserve"> практики  в</w:t>
      </w:r>
    </w:p>
    <w:p w:rsidR="006D6167" w:rsidRPr="00BB3BB3" w:rsidRDefault="006D6167" w:rsidP="006D6167">
      <w:pPr>
        <w:tabs>
          <w:tab w:val="left" w:pos="4680"/>
          <w:tab w:val="left" w:pos="5040"/>
        </w:tabs>
        <w:jc w:val="both"/>
        <w:rPr>
          <w:sz w:val="28"/>
          <w:szCs w:val="28"/>
        </w:rPr>
      </w:pPr>
      <w:r w:rsidRPr="00BB3BB3">
        <w:rPr>
          <w:sz w:val="28"/>
          <w:szCs w:val="28"/>
        </w:rPr>
        <w:t>____________________________________________________________________</w:t>
      </w:r>
    </w:p>
    <w:p w:rsidR="006D6167" w:rsidRPr="00BB3BB3" w:rsidRDefault="006D6167" w:rsidP="006D6167">
      <w:pPr>
        <w:jc w:val="both"/>
        <w:rPr>
          <w:sz w:val="16"/>
          <w:szCs w:val="16"/>
        </w:rPr>
      </w:pPr>
      <w:r w:rsidRPr="00BB3BB3">
        <w:rPr>
          <w:sz w:val="16"/>
          <w:szCs w:val="16"/>
        </w:rPr>
        <w:tab/>
      </w:r>
      <w:r w:rsidRPr="00BB3BB3">
        <w:rPr>
          <w:sz w:val="16"/>
          <w:szCs w:val="16"/>
        </w:rPr>
        <w:tab/>
      </w:r>
      <w:r w:rsidRPr="00BB3BB3">
        <w:rPr>
          <w:sz w:val="16"/>
          <w:szCs w:val="16"/>
        </w:rPr>
        <w:tab/>
        <w:t>(указать место практики: название предприятия, город, район, область)</w:t>
      </w:r>
    </w:p>
    <w:p w:rsidR="006D6167" w:rsidRDefault="006D6167" w:rsidP="006D6167">
      <w:pPr>
        <w:tabs>
          <w:tab w:val="left" w:pos="4680"/>
          <w:tab w:val="left" w:pos="5040"/>
        </w:tabs>
        <w:jc w:val="both"/>
        <w:rPr>
          <w:sz w:val="28"/>
          <w:szCs w:val="28"/>
        </w:rPr>
      </w:pPr>
    </w:p>
    <w:p w:rsidR="006D6167" w:rsidRPr="00C8217A" w:rsidRDefault="006D6167" w:rsidP="006D6167">
      <w:pPr>
        <w:tabs>
          <w:tab w:val="left" w:pos="4680"/>
          <w:tab w:val="left" w:pos="5040"/>
        </w:tabs>
        <w:jc w:val="both"/>
        <w:rPr>
          <w:sz w:val="28"/>
          <w:szCs w:val="28"/>
        </w:rPr>
      </w:pPr>
      <w:r w:rsidRPr="00C8217A">
        <w:rPr>
          <w:sz w:val="28"/>
          <w:szCs w:val="28"/>
        </w:rPr>
        <w:t xml:space="preserve">Даю свое согласие на прохождение практики </w:t>
      </w:r>
      <w:r w:rsidRPr="00C8217A">
        <w:rPr>
          <w:color w:val="000000"/>
          <w:sz w:val="28"/>
          <w:szCs w:val="28"/>
        </w:rPr>
        <w:t>вне места жительства (места пребывания в период освоения образовательной программы)</w:t>
      </w:r>
    </w:p>
    <w:p w:rsidR="006D6167" w:rsidRPr="00796EBD" w:rsidRDefault="006D6167" w:rsidP="006D6167">
      <w:pPr>
        <w:tabs>
          <w:tab w:val="left" w:pos="4680"/>
          <w:tab w:val="left" w:pos="5040"/>
        </w:tabs>
        <w:jc w:val="both"/>
      </w:pPr>
      <w:r w:rsidRPr="00796EBD">
        <w:t>(для обучающихся, проходящих практику вне места жительства г. Омск /места пребывания в период освоения образовательной программы г. Омск)</w:t>
      </w:r>
    </w:p>
    <w:p w:rsidR="006D6167" w:rsidRPr="00796EBD" w:rsidRDefault="006D6167" w:rsidP="006D6167">
      <w:pPr>
        <w:tabs>
          <w:tab w:val="left" w:pos="4680"/>
          <w:tab w:val="left" w:pos="5040"/>
        </w:tabs>
        <w:jc w:val="both"/>
      </w:pPr>
    </w:p>
    <w:p w:rsidR="006D6167" w:rsidRPr="00796EBD" w:rsidRDefault="006D6167" w:rsidP="006D6167">
      <w:pPr>
        <w:tabs>
          <w:tab w:val="left" w:pos="4680"/>
          <w:tab w:val="left" w:pos="5040"/>
        </w:tabs>
        <w:jc w:val="both"/>
        <w:rPr>
          <w:sz w:val="28"/>
          <w:szCs w:val="28"/>
        </w:rPr>
      </w:pPr>
      <w:r w:rsidRPr="00796EBD">
        <w:t>Для обучающихся, проходящих практику в г. Омск, согласие не требуется .</w:t>
      </w:r>
    </w:p>
    <w:p w:rsidR="006D6167" w:rsidRDefault="006D6167" w:rsidP="006D6167">
      <w:pPr>
        <w:tabs>
          <w:tab w:val="left" w:pos="4680"/>
          <w:tab w:val="left" w:pos="5040"/>
        </w:tabs>
        <w:jc w:val="both"/>
        <w:rPr>
          <w:sz w:val="28"/>
          <w:szCs w:val="28"/>
        </w:rPr>
      </w:pPr>
    </w:p>
    <w:p w:rsidR="006D6167" w:rsidRPr="00BB3BB3" w:rsidRDefault="006D6167" w:rsidP="006D6167">
      <w:pPr>
        <w:tabs>
          <w:tab w:val="left" w:pos="4680"/>
          <w:tab w:val="left" w:pos="5040"/>
        </w:tabs>
        <w:jc w:val="both"/>
        <w:rPr>
          <w:sz w:val="28"/>
          <w:szCs w:val="28"/>
        </w:rPr>
      </w:pPr>
      <w:r w:rsidRPr="00BB3BB3">
        <w:rPr>
          <w:sz w:val="28"/>
          <w:szCs w:val="28"/>
        </w:rPr>
        <w:t>Контактная информация:_______ _____________________________________</w:t>
      </w:r>
    </w:p>
    <w:p w:rsidR="006D6167" w:rsidRPr="00BB3BB3" w:rsidRDefault="006D6167" w:rsidP="006D6167">
      <w:pPr>
        <w:tabs>
          <w:tab w:val="left" w:pos="4680"/>
          <w:tab w:val="left" w:pos="5040"/>
        </w:tabs>
        <w:jc w:val="both"/>
        <w:rPr>
          <w:sz w:val="28"/>
          <w:szCs w:val="28"/>
        </w:rPr>
      </w:pPr>
    </w:p>
    <w:p w:rsidR="006D6167" w:rsidRPr="00BB3BB3" w:rsidRDefault="006D6167" w:rsidP="006D6167">
      <w:pPr>
        <w:tabs>
          <w:tab w:val="left" w:pos="4680"/>
          <w:tab w:val="left" w:pos="5040"/>
        </w:tabs>
        <w:jc w:val="both"/>
        <w:rPr>
          <w:sz w:val="28"/>
          <w:szCs w:val="28"/>
        </w:rPr>
      </w:pPr>
      <w:r w:rsidRPr="00BB3BB3">
        <w:rPr>
          <w:sz w:val="28"/>
          <w:szCs w:val="28"/>
        </w:rPr>
        <w:t xml:space="preserve">и назначить руководителем </w:t>
      </w:r>
      <w:r>
        <w:rPr>
          <w:sz w:val="28"/>
          <w:szCs w:val="28"/>
        </w:rPr>
        <w:t>практики от ОмГА:</w:t>
      </w:r>
    </w:p>
    <w:p w:rsidR="006D6167" w:rsidRPr="00BB3BB3" w:rsidRDefault="006D6167" w:rsidP="006D6167">
      <w:pPr>
        <w:tabs>
          <w:tab w:val="left" w:pos="4680"/>
          <w:tab w:val="left" w:pos="5040"/>
        </w:tabs>
        <w:jc w:val="both"/>
        <w:rPr>
          <w:sz w:val="28"/>
          <w:szCs w:val="28"/>
        </w:rPr>
      </w:pPr>
      <w:r w:rsidRPr="00BB3BB3">
        <w:rPr>
          <w:sz w:val="28"/>
          <w:szCs w:val="28"/>
        </w:rPr>
        <w:t>__________________________________________________________________</w:t>
      </w:r>
    </w:p>
    <w:p w:rsidR="006D6167" w:rsidRDefault="006D6167" w:rsidP="006D6167">
      <w:pPr>
        <w:rPr>
          <w:sz w:val="28"/>
          <w:szCs w:val="28"/>
        </w:rPr>
      </w:pPr>
      <w:r w:rsidRPr="00BB3BB3">
        <w:rPr>
          <w:sz w:val="16"/>
          <w:szCs w:val="16"/>
        </w:rPr>
        <w:t xml:space="preserve">(Ф.И.О., </w:t>
      </w:r>
      <w:r w:rsidRPr="00F04F24">
        <w:rPr>
          <w:b/>
          <w:sz w:val="16"/>
          <w:szCs w:val="16"/>
        </w:rPr>
        <w:t>должность преподавателя</w:t>
      </w:r>
      <w:r w:rsidRPr="00BB3BB3">
        <w:rPr>
          <w:sz w:val="16"/>
          <w:szCs w:val="16"/>
        </w:rPr>
        <w:t>)</w:t>
      </w:r>
    </w:p>
    <w:p w:rsidR="006D6167" w:rsidRDefault="006D6167" w:rsidP="006D6167">
      <w:pPr>
        <w:rPr>
          <w:sz w:val="28"/>
          <w:szCs w:val="28"/>
        </w:rPr>
      </w:pPr>
    </w:p>
    <w:p w:rsidR="006D6167" w:rsidRDefault="006D6167" w:rsidP="006D6167">
      <w:pPr>
        <w:rPr>
          <w:sz w:val="28"/>
          <w:szCs w:val="28"/>
        </w:rPr>
      </w:pPr>
      <w:r>
        <w:rPr>
          <w:sz w:val="28"/>
          <w:szCs w:val="28"/>
        </w:rPr>
        <w:t>Руководителем практики от профильной организации:</w:t>
      </w:r>
    </w:p>
    <w:p w:rsidR="006D6167" w:rsidRPr="00BB3BB3" w:rsidRDefault="006D6167" w:rsidP="006D6167">
      <w:pPr>
        <w:tabs>
          <w:tab w:val="left" w:pos="4680"/>
          <w:tab w:val="left" w:pos="5040"/>
        </w:tabs>
        <w:jc w:val="both"/>
        <w:rPr>
          <w:sz w:val="28"/>
          <w:szCs w:val="28"/>
        </w:rPr>
      </w:pPr>
      <w:r w:rsidRPr="00BB3BB3">
        <w:rPr>
          <w:sz w:val="28"/>
          <w:szCs w:val="28"/>
        </w:rPr>
        <w:t>__________________________________________________________________</w:t>
      </w:r>
    </w:p>
    <w:p w:rsidR="006D6167" w:rsidRDefault="006D6167" w:rsidP="006D6167">
      <w:pPr>
        <w:rPr>
          <w:sz w:val="28"/>
          <w:szCs w:val="28"/>
        </w:rPr>
      </w:pPr>
      <w:r w:rsidRPr="00BB3BB3">
        <w:rPr>
          <w:sz w:val="16"/>
          <w:szCs w:val="16"/>
        </w:rPr>
        <w:t xml:space="preserve">(Ф.И.О., </w:t>
      </w:r>
      <w:r w:rsidRPr="00F04F24">
        <w:rPr>
          <w:b/>
          <w:sz w:val="16"/>
          <w:szCs w:val="16"/>
        </w:rPr>
        <w:t xml:space="preserve">должность </w:t>
      </w:r>
      <w:r>
        <w:rPr>
          <w:b/>
          <w:sz w:val="16"/>
          <w:szCs w:val="16"/>
        </w:rPr>
        <w:t>руководителя практики</w:t>
      </w:r>
      <w:r w:rsidRPr="00BB3BB3">
        <w:rPr>
          <w:sz w:val="16"/>
          <w:szCs w:val="16"/>
        </w:rPr>
        <w:t>)</w:t>
      </w:r>
    </w:p>
    <w:p w:rsidR="006D6167" w:rsidRDefault="006D6167" w:rsidP="006D6167">
      <w:pPr>
        <w:rPr>
          <w:sz w:val="28"/>
          <w:szCs w:val="28"/>
        </w:rPr>
      </w:pPr>
    </w:p>
    <w:p w:rsidR="006D6167" w:rsidRPr="00BB3BB3" w:rsidRDefault="006D6167" w:rsidP="006D6167">
      <w:pPr>
        <w:rPr>
          <w:sz w:val="28"/>
          <w:szCs w:val="28"/>
        </w:rPr>
      </w:pPr>
    </w:p>
    <w:p w:rsidR="006D6167" w:rsidRPr="00BB3BB3" w:rsidRDefault="006D6167" w:rsidP="006D6167">
      <w:pPr>
        <w:rPr>
          <w:sz w:val="28"/>
          <w:szCs w:val="28"/>
        </w:rPr>
      </w:pPr>
      <w:r>
        <w:rPr>
          <w:sz w:val="28"/>
          <w:szCs w:val="28"/>
        </w:rPr>
        <w:t>Обучающийся</w:t>
      </w:r>
      <w:r w:rsidRPr="00BB3BB3">
        <w:rPr>
          <w:sz w:val="28"/>
          <w:szCs w:val="28"/>
        </w:rPr>
        <w:t xml:space="preserve"> _______</w:t>
      </w:r>
    </w:p>
    <w:p w:rsidR="006D6167" w:rsidRPr="00BB3BB3" w:rsidRDefault="006D6167" w:rsidP="006D6167">
      <w:pPr>
        <w:rPr>
          <w:sz w:val="28"/>
          <w:szCs w:val="28"/>
        </w:rPr>
      </w:pPr>
      <w:r w:rsidRPr="00BB3BB3">
        <w:rPr>
          <w:sz w:val="28"/>
          <w:szCs w:val="28"/>
        </w:rPr>
        <w:t>_____________________</w:t>
      </w:r>
      <w:r w:rsidRPr="00BB3BB3">
        <w:rPr>
          <w:sz w:val="28"/>
          <w:szCs w:val="28"/>
        </w:rPr>
        <w:tab/>
      </w:r>
      <w:r w:rsidRPr="00BB3BB3">
        <w:rPr>
          <w:sz w:val="28"/>
          <w:szCs w:val="28"/>
        </w:rPr>
        <w:tab/>
      </w:r>
      <w:r w:rsidRPr="00BB3BB3">
        <w:rPr>
          <w:sz w:val="28"/>
          <w:szCs w:val="28"/>
        </w:rPr>
        <w:tab/>
      </w:r>
      <w:r w:rsidRPr="00BB3BB3">
        <w:rPr>
          <w:sz w:val="28"/>
          <w:szCs w:val="28"/>
        </w:rPr>
        <w:tab/>
        <w:t xml:space="preserve">                         ___________</w:t>
      </w:r>
    </w:p>
    <w:p w:rsidR="006D6167" w:rsidRPr="00BB3BB3" w:rsidRDefault="006D6167" w:rsidP="006D6167">
      <w:pPr>
        <w:rPr>
          <w:sz w:val="16"/>
          <w:szCs w:val="16"/>
        </w:rPr>
      </w:pPr>
      <w:r w:rsidRPr="00BB3BB3">
        <w:rPr>
          <w:sz w:val="16"/>
          <w:szCs w:val="16"/>
        </w:rPr>
        <w:t xml:space="preserve">Ф.И.О. (полностью) </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6D6167" w:rsidRPr="00BB3BB3" w:rsidRDefault="006D6167" w:rsidP="006D6167">
      <w:pPr>
        <w:rPr>
          <w:sz w:val="24"/>
          <w:szCs w:val="24"/>
        </w:rPr>
      </w:pPr>
    </w:p>
    <w:p w:rsidR="006D6167" w:rsidRPr="00BB3BB3" w:rsidRDefault="006D6167" w:rsidP="006D6167">
      <w:pPr>
        <w:rPr>
          <w:sz w:val="28"/>
          <w:szCs w:val="28"/>
        </w:rPr>
      </w:pPr>
      <w:r w:rsidRPr="00BB3BB3">
        <w:rPr>
          <w:sz w:val="24"/>
          <w:szCs w:val="24"/>
        </w:rPr>
        <w:t>Руководитель практики</w:t>
      </w:r>
      <w:r w:rsidRPr="00BB3BB3">
        <w:rPr>
          <w:sz w:val="24"/>
          <w:szCs w:val="24"/>
        </w:rPr>
        <w:tab/>
      </w:r>
      <w:r w:rsidRPr="00BB3BB3">
        <w:rPr>
          <w:sz w:val="24"/>
          <w:szCs w:val="24"/>
        </w:rPr>
        <w:tab/>
      </w:r>
      <w:r w:rsidRPr="00BB3BB3">
        <w:rPr>
          <w:sz w:val="24"/>
          <w:szCs w:val="24"/>
        </w:rPr>
        <w:tab/>
      </w:r>
      <w:r w:rsidRPr="00BB3BB3">
        <w:rPr>
          <w:sz w:val="24"/>
          <w:szCs w:val="24"/>
        </w:rPr>
        <w:tab/>
      </w:r>
    </w:p>
    <w:p w:rsidR="006D6167" w:rsidRPr="00BB3BB3" w:rsidRDefault="006D6167" w:rsidP="006D6167">
      <w:pPr>
        <w:rPr>
          <w:sz w:val="28"/>
          <w:szCs w:val="28"/>
        </w:rPr>
      </w:pPr>
      <w:r w:rsidRPr="00BB3BB3">
        <w:rPr>
          <w:sz w:val="24"/>
          <w:szCs w:val="24"/>
        </w:rPr>
        <w:t>__________________________</w:t>
      </w:r>
      <w:r w:rsidRPr="00BB3BB3">
        <w:rPr>
          <w:sz w:val="16"/>
          <w:szCs w:val="16"/>
        </w:rPr>
        <w:tab/>
        <w:t xml:space="preserve">                                                                                               </w:t>
      </w:r>
      <w:r w:rsidRPr="00BB3BB3">
        <w:rPr>
          <w:sz w:val="28"/>
          <w:szCs w:val="28"/>
        </w:rPr>
        <w:t>___________</w:t>
      </w:r>
    </w:p>
    <w:p w:rsidR="006D6167" w:rsidRPr="00BB3BB3" w:rsidRDefault="006D6167" w:rsidP="006D6167">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 преподавателя)</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6D6167" w:rsidRPr="00BB3BB3" w:rsidRDefault="006D6167" w:rsidP="006D6167">
      <w:pPr>
        <w:rPr>
          <w:sz w:val="24"/>
          <w:szCs w:val="24"/>
        </w:rPr>
      </w:pPr>
    </w:p>
    <w:p w:rsidR="006D6167" w:rsidRPr="00BB3BB3" w:rsidRDefault="006D6167" w:rsidP="006D6167">
      <w:pPr>
        <w:rPr>
          <w:sz w:val="24"/>
          <w:szCs w:val="24"/>
        </w:rPr>
      </w:pPr>
      <w:r w:rsidRPr="00BB3BB3">
        <w:rPr>
          <w:sz w:val="24"/>
          <w:szCs w:val="24"/>
        </w:rPr>
        <w:t>Зав. кафедрой</w:t>
      </w:r>
    </w:p>
    <w:p w:rsidR="006D6167" w:rsidRPr="00BB3BB3" w:rsidRDefault="006D6167" w:rsidP="006D6167">
      <w:pPr>
        <w:rPr>
          <w:sz w:val="28"/>
          <w:szCs w:val="28"/>
        </w:rPr>
      </w:pPr>
      <w:r w:rsidRPr="00BB3BB3">
        <w:rPr>
          <w:sz w:val="24"/>
          <w:szCs w:val="24"/>
        </w:rPr>
        <w:t>__________________________</w:t>
      </w:r>
      <w:r w:rsidRPr="00BB3BB3">
        <w:rPr>
          <w:sz w:val="16"/>
          <w:szCs w:val="16"/>
        </w:rPr>
        <w:tab/>
      </w:r>
      <w:r w:rsidRPr="00BB3BB3">
        <w:rPr>
          <w:sz w:val="28"/>
          <w:szCs w:val="28"/>
        </w:rPr>
        <w:t xml:space="preserve">                                                       ___________</w:t>
      </w:r>
    </w:p>
    <w:p w:rsidR="006D6167" w:rsidRPr="00BB3BB3" w:rsidRDefault="006D6167" w:rsidP="006D6167">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6D6167" w:rsidRDefault="006D6167" w:rsidP="006D6167">
      <w:pPr>
        <w:tabs>
          <w:tab w:val="left" w:pos="4680"/>
          <w:tab w:val="left" w:pos="5040"/>
        </w:tabs>
        <w:rPr>
          <w:sz w:val="28"/>
          <w:szCs w:val="28"/>
        </w:rPr>
      </w:pPr>
    </w:p>
    <w:p w:rsidR="006D6167" w:rsidRPr="00BB3BB3" w:rsidRDefault="006D6167" w:rsidP="006D6167">
      <w:pPr>
        <w:tabs>
          <w:tab w:val="left" w:pos="4680"/>
          <w:tab w:val="left" w:pos="5040"/>
        </w:tabs>
        <w:rPr>
          <w:sz w:val="28"/>
          <w:szCs w:val="28"/>
        </w:rPr>
      </w:pPr>
      <w:r w:rsidRPr="00BB3BB3">
        <w:rPr>
          <w:sz w:val="28"/>
          <w:szCs w:val="28"/>
        </w:rPr>
        <w:t>______________</w:t>
      </w:r>
    </w:p>
    <w:p w:rsidR="006D6167" w:rsidRPr="00397495" w:rsidRDefault="006D6167" w:rsidP="006D6167">
      <w:pPr>
        <w:tabs>
          <w:tab w:val="left" w:pos="4680"/>
          <w:tab w:val="left" w:pos="5040"/>
        </w:tabs>
        <w:rPr>
          <w:sz w:val="28"/>
          <w:szCs w:val="28"/>
        </w:rPr>
      </w:pPr>
      <w:r w:rsidRPr="00BB3BB3">
        <w:rPr>
          <w:sz w:val="24"/>
          <w:szCs w:val="24"/>
        </w:rPr>
        <w:t>дата</w:t>
      </w:r>
      <w:r>
        <w:rPr>
          <w:sz w:val="24"/>
          <w:szCs w:val="24"/>
        </w:rPr>
        <w:t xml:space="preserve"> </w:t>
      </w:r>
    </w:p>
    <w:p w:rsidR="006D6167" w:rsidRDefault="006D6167" w:rsidP="006D6167">
      <w:pPr>
        <w:pStyle w:val="1"/>
        <w:spacing w:before="0"/>
        <w:jc w:val="center"/>
        <w:rPr>
          <w:rFonts w:ascii="Times New Roman" w:hAnsi="Times New Roman"/>
        </w:rPr>
      </w:pPr>
    </w:p>
    <w:p w:rsidR="006D6167" w:rsidRPr="00696FF2" w:rsidRDefault="006D6167" w:rsidP="006D6167">
      <w:pPr>
        <w:widowControl/>
        <w:autoSpaceDE/>
        <w:jc w:val="both"/>
        <w:rPr>
          <w:sz w:val="24"/>
          <w:szCs w:val="24"/>
        </w:rPr>
      </w:pPr>
    </w:p>
    <w:p w:rsidR="006D6167" w:rsidRPr="00696FF2" w:rsidRDefault="006D6167" w:rsidP="006D6167">
      <w:pPr>
        <w:widowControl/>
        <w:autoSpaceDE/>
        <w:rPr>
          <w:sz w:val="24"/>
          <w:szCs w:val="24"/>
        </w:rPr>
      </w:pPr>
    </w:p>
    <w:p w:rsidR="00D555BB" w:rsidRDefault="00D555BB" w:rsidP="00E42C78">
      <w:pPr>
        <w:jc w:val="right"/>
      </w:pPr>
    </w:p>
    <w:sectPr w:rsidR="00D555BB" w:rsidSect="002C6C9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7BBD" w:rsidRDefault="00D87BBD" w:rsidP="002B1BAC">
      <w:r>
        <w:separator/>
      </w:r>
    </w:p>
  </w:endnote>
  <w:endnote w:type="continuationSeparator" w:id="0">
    <w:p w:rsidR="00D87BBD" w:rsidRDefault="00D87BBD" w:rsidP="002B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7BBD" w:rsidRDefault="00D87BBD" w:rsidP="002B1BAC">
      <w:r>
        <w:separator/>
      </w:r>
    </w:p>
  </w:footnote>
  <w:footnote w:type="continuationSeparator" w:id="0">
    <w:p w:rsidR="00D87BBD" w:rsidRDefault="00D87BBD" w:rsidP="002B1BAC">
      <w:r>
        <w:continuationSeparator/>
      </w:r>
    </w:p>
  </w:footnote>
  <w:footnote w:id="1">
    <w:p w:rsidR="002B1BAC" w:rsidRPr="0012173B" w:rsidRDefault="002B1BAC" w:rsidP="002B1BAC">
      <w:pPr>
        <w:pStyle w:val="af5"/>
        <w:rPr>
          <w:rFonts w:ascii="Times New Roman" w:hAnsi="Times New Roman"/>
        </w:rPr>
      </w:pPr>
      <w:r>
        <w:rPr>
          <w:rStyle w:val="af7"/>
        </w:rPr>
        <w:footnoteRef/>
      </w:r>
      <w:r>
        <w:t xml:space="preserve"> </w:t>
      </w:r>
      <w:r w:rsidRPr="0012173B">
        <w:rPr>
          <w:rFonts w:ascii="Times New Roman" w:hAnsi="Times New Roman"/>
          <w:sz w:val="24"/>
          <w:szCs w:val="24"/>
        </w:rPr>
        <w:t>Индивидуальные предприниматели не являются юридическими лицами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15:restartNumberingAfterBreak="0">
    <w:nsid w:val="022F7577"/>
    <w:multiLevelType w:val="hybridMultilevel"/>
    <w:tmpl w:val="564ACE40"/>
    <w:lvl w:ilvl="0" w:tplc="2934327A">
      <w:start w:val="1"/>
      <w:numFmt w:val="decimal"/>
      <w:lvlText w:val="%1."/>
      <w:lvlJc w:val="left"/>
      <w:pPr>
        <w:ind w:left="1287" w:hanging="360"/>
      </w:pPr>
      <w:rPr>
        <w:rFonts w:ascii="Times New Roman" w:hAnsi="Times New Roman" w:cs="Times New Roman" w:hint="default"/>
        <w:sz w:val="28"/>
        <w:szCs w:val="28"/>
      </w:rPr>
    </w:lvl>
    <w:lvl w:ilvl="1" w:tplc="D4CC1E5A">
      <w:start w:val="1"/>
      <w:numFmt w:val="decimal"/>
      <w:lvlText w:val="%2)"/>
      <w:lvlJc w:val="left"/>
      <w:pPr>
        <w:ind w:left="2037" w:hanging="39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3F744B"/>
    <w:multiLevelType w:val="hybridMultilevel"/>
    <w:tmpl w:val="DF94EE66"/>
    <w:lvl w:ilvl="0" w:tplc="5634946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BA4623"/>
    <w:multiLevelType w:val="hybridMultilevel"/>
    <w:tmpl w:val="C44414AE"/>
    <w:lvl w:ilvl="0" w:tplc="3526706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23AA5C50"/>
    <w:multiLevelType w:val="multilevel"/>
    <w:tmpl w:val="76484C1A"/>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10" w15:restartNumberingAfterBreak="0">
    <w:nsid w:val="25A609D6"/>
    <w:multiLevelType w:val="hybridMultilevel"/>
    <w:tmpl w:val="1B7E3502"/>
    <w:lvl w:ilvl="0" w:tplc="35267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210140"/>
    <w:multiLevelType w:val="hybridMultilevel"/>
    <w:tmpl w:val="4378DCDE"/>
    <w:lvl w:ilvl="0" w:tplc="173C9B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6B4182"/>
    <w:multiLevelType w:val="hybridMultilevel"/>
    <w:tmpl w:val="CA407FD0"/>
    <w:lvl w:ilvl="0" w:tplc="CC9C2A86">
      <w:start w:val="1"/>
      <w:numFmt w:val="decimal"/>
      <w:lvlText w:val="%1."/>
      <w:lvlJc w:val="left"/>
      <w:pPr>
        <w:ind w:left="935" w:hanging="360"/>
      </w:pPr>
    </w:lvl>
    <w:lvl w:ilvl="1" w:tplc="04190019">
      <w:start w:val="1"/>
      <w:numFmt w:val="lowerLetter"/>
      <w:lvlText w:val="%2."/>
      <w:lvlJc w:val="left"/>
      <w:pPr>
        <w:ind w:left="1655" w:hanging="360"/>
      </w:pPr>
    </w:lvl>
    <w:lvl w:ilvl="2" w:tplc="0419001B">
      <w:start w:val="1"/>
      <w:numFmt w:val="lowerRoman"/>
      <w:lvlText w:val="%3."/>
      <w:lvlJc w:val="right"/>
      <w:pPr>
        <w:ind w:left="2375" w:hanging="180"/>
      </w:pPr>
    </w:lvl>
    <w:lvl w:ilvl="3" w:tplc="0419000F">
      <w:start w:val="1"/>
      <w:numFmt w:val="decimal"/>
      <w:lvlText w:val="%4."/>
      <w:lvlJc w:val="left"/>
      <w:pPr>
        <w:ind w:left="3095" w:hanging="360"/>
      </w:pPr>
    </w:lvl>
    <w:lvl w:ilvl="4" w:tplc="04190019">
      <w:start w:val="1"/>
      <w:numFmt w:val="lowerLetter"/>
      <w:lvlText w:val="%5."/>
      <w:lvlJc w:val="left"/>
      <w:pPr>
        <w:ind w:left="3815" w:hanging="360"/>
      </w:pPr>
    </w:lvl>
    <w:lvl w:ilvl="5" w:tplc="0419001B">
      <w:start w:val="1"/>
      <w:numFmt w:val="lowerRoman"/>
      <w:lvlText w:val="%6."/>
      <w:lvlJc w:val="right"/>
      <w:pPr>
        <w:ind w:left="4535" w:hanging="180"/>
      </w:pPr>
    </w:lvl>
    <w:lvl w:ilvl="6" w:tplc="0419000F">
      <w:start w:val="1"/>
      <w:numFmt w:val="decimal"/>
      <w:lvlText w:val="%7."/>
      <w:lvlJc w:val="left"/>
      <w:pPr>
        <w:ind w:left="5255" w:hanging="360"/>
      </w:pPr>
    </w:lvl>
    <w:lvl w:ilvl="7" w:tplc="04190019">
      <w:start w:val="1"/>
      <w:numFmt w:val="lowerLetter"/>
      <w:lvlText w:val="%8."/>
      <w:lvlJc w:val="left"/>
      <w:pPr>
        <w:ind w:left="5975" w:hanging="360"/>
      </w:pPr>
    </w:lvl>
    <w:lvl w:ilvl="8" w:tplc="0419001B">
      <w:start w:val="1"/>
      <w:numFmt w:val="lowerRoman"/>
      <w:lvlText w:val="%9."/>
      <w:lvlJc w:val="right"/>
      <w:pPr>
        <w:ind w:left="6695" w:hanging="180"/>
      </w:pPr>
    </w:lvl>
  </w:abstractNum>
  <w:abstractNum w:abstractNumId="1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D07D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caps w:val="0"/>
        <w:smallCap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592F53"/>
    <w:multiLevelType w:val="hybridMultilevel"/>
    <w:tmpl w:val="CA70B3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3B4A1A"/>
    <w:multiLevelType w:val="hybridMultilevel"/>
    <w:tmpl w:val="2BCCAC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9"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1C72F7"/>
    <w:multiLevelType w:val="hybridMultilevel"/>
    <w:tmpl w:val="81AC348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9821D54"/>
    <w:multiLevelType w:val="hybridMultilevel"/>
    <w:tmpl w:val="4BDC8DB4"/>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C353E8"/>
    <w:multiLevelType w:val="hybridMultilevel"/>
    <w:tmpl w:val="7A2C625C"/>
    <w:lvl w:ilvl="0" w:tplc="0A20C3F8">
      <w:start w:val="1"/>
      <w:numFmt w:val="decimal"/>
      <w:lvlText w:val="%1."/>
      <w:lvlJc w:val="center"/>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9EF022D"/>
    <w:multiLevelType w:val="hybridMultilevel"/>
    <w:tmpl w:val="5824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E6318C"/>
    <w:multiLevelType w:val="hybridMultilevel"/>
    <w:tmpl w:val="1A7A0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6F2761"/>
    <w:multiLevelType w:val="hybridMultilevel"/>
    <w:tmpl w:val="FAAE71BE"/>
    <w:lvl w:ilvl="0" w:tplc="7990F1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8804B7C"/>
    <w:multiLevelType w:val="hybridMultilevel"/>
    <w:tmpl w:val="3FBA57A0"/>
    <w:lvl w:ilvl="0" w:tplc="2838410A">
      <w:start w:val="1"/>
      <w:numFmt w:val="decimal"/>
      <w:lvlText w:val="%1)"/>
      <w:lvlJc w:val="left"/>
      <w:pPr>
        <w:ind w:left="1287" w:hanging="360"/>
      </w:pPr>
      <w:rPr>
        <w:b w:val="0"/>
        <w:i w:val="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15:restartNumberingAfterBreak="0">
    <w:nsid w:val="73F9575B"/>
    <w:multiLevelType w:val="hybridMultilevel"/>
    <w:tmpl w:val="1D5E1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48414F"/>
    <w:multiLevelType w:val="hybridMultilevel"/>
    <w:tmpl w:val="54D6220A"/>
    <w:lvl w:ilvl="0" w:tplc="7990F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5"/>
  </w:num>
  <w:num w:numId="6">
    <w:abstractNumId w:val="15"/>
  </w:num>
  <w:num w:numId="7">
    <w:abstractNumId w:val="19"/>
  </w:num>
  <w:num w:numId="8">
    <w:abstractNumId w:val="13"/>
  </w:num>
  <w:num w:numId="9">
    <w:abstractNumId w:val="23"/>
  </w:num>
  <w:num w:numId="10">
    <w:abstractNumId w:val="6"/>
  </w:num>
  <w:num w:numId="11">
    <w:abstractNumId w:val="24"/>
  </w:num>
  <w:num w:numId="12">
    <w:abstractNumId w:val="26"/>
  </w:num>
  <w:num w:numId="13">
    <w:abstractNumId w:val="29"/>
  </w:num>
  <w:num w:numId="14">
    <w:abstractNumId w:val="9"/>
  </w:num>
  <w:num w:numId="15">
    <w:abstractNumId w:val="20"/>
  </w:num>
  <w:num w:numId="16">
    <w:abstractNumId w:val="28"/>
  </w:num>
  <w:num w:numId="17">
    <w:abstractNumId w:val="11"/>
  </w:num>
  <w:num w:numId="18">
    <w:abstractNumId w:val="16"/>
  </w:num>
  <w:num w:numId="19">
    <w:abstractNumId w:val="8"/>
  </w:num>
  <w:num w:numId="20">
    <w:abstractNumId w:val="10"/>
  </w:num>
  <w:num w:numId="21">
    <w:abstractNumId w:val="27"/>
  </w:num>
  <w:num w:numId="22">
    <w:abstractNumId w:val="21"/>
  </w:num>
  <w:num w:numId="23">
    <w:abstractNumId w:val="18"/>
  </w:num>
  <w:num w:numId="24">
    <w:abstractNumId w:val="17"/>
  </w:num>
  <w:num w:numId="25">
    <w:abstractNumId w:val="14"/>
  </w:num>
  <w:num w:numId="26">
    <w:abstractNumId w:val="7"/>
  </w:num>
  <w:num w:numId="2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3846"/>
    <w:rsid w:val="00010F8B"/>
    <w:rsid w:val="00011A06"/>
    <w:rsid w:val="00013685"/>
    <w:rsid w:val="00042C53"/>
    <w:rsid w:val="00042FA1"/>
    <w:rsid w:val="000C3E10"/>
    <w:rsid w:val="000D1E76"/>
    <w:rsid w:val="000E7957"/>
    <w:rsid w:val="000F5C0A"/>
    <w:rsid w:val="0010134D"/>
    <w:rsid w:val="00121F5C"/>
    <w:rsid w:val="00152D8D"/>
    <w:rsid w:val="00153846"/>
    <w:rsid w:val="001754E0"/>
    <w:rsid w:val="00186583"/>
    <w:rsid w:val="00186AAF"/>
    <w:rsid w:val="001953E2"/>
    <w:rsid w:val="001A4004"/>
    <w:rsid w:val="001B5EF1"/>
    <w:rsid w:val="001D5E3F"/>
    <w:rsid w:val="001F7AC9"/>
    <w:rsid w:val="0024648F"/>
    <w:rsid w:val="00257B55"/>
    <w:rsid w:val="0026272C"/>
    <w:rsid w:val="002B1BAC"/>
    <w:rsid w:val="002B2F4F"/>
    <w:rsid w:val="002C57CA"/>
    <w:rsid w:val="002C6C99"/>
    <w:rsid w:val="002D2F2A"/>
    <w:rsid w:val="002E6060"/>
    <w:rsid w:val="0031372F"/>
    <w:rsid w:val="00326922"/>
    <w:rsid w:val="00353C7A"/>
    <w:rsid w:val="003656BD"/>
    <w:rsid w:val="00377C20"/>
    <w:rsid w:val="003C46FB"/>
    <w:rsid w:val="003C56B3"/>
    <w:rsid w:val="003C5E8E"/>
    <w:rsid w:val="003F2A86"/>
    <w:rsid w:val="003F7E9B"/>
    <w:rsid w:val="0041202A"/>
    <w:rsid w:val="00416DB5"/>
    <w:rsid w:val="00432815"/>
    <w:rsid w:val="00436DB9"/>
    <w:rsid w:val="00446AD0"/>
    <w:rsid w:val="004651F5"/>
    <w:rsid w:val="004B2569"/>
    <w:rsid w:val="004C5F34"/>
    <w:rsid w:val="004E47D9"/>
    <w:rsid w:val="00537906"/>
    <w:rsid w:val="00546D29"/>
    <w:rsid w:val="0055184B"/>
    <w:rsid w:val="00555F35"/>
    <w:rsid w:val="005634CB"/>
    <w:rsid w:val="0059029B"/>
    <w:rsid w:val="00594D99"/>
    <w:rsid w:val="005A4E13"/>
    <w:rsid w:val="005C0630"/>
    <w:rsid w:val="005C50E9"/>
    <w:rsid w:val="005D6583"/>
    <w:rsid w:val="005F5E9D"/>
    <w:rsid w:val="006073D8"/>
    <w:rsid w:val="00616B92"/>
    <w:rsid w:val="006C10B1"/>
    <w:rsid w:val="006C1F6C"/>
    <w:rsid w:val="006D2766"/>
    <w:rsid w:val="006D6167"/>
    <w:rsid w:val="006E11DD"/>
    <w:rsid w:val="007018E1"/>
    <w:rsid w:val="00724C7D"/>
    <w:rsid w:val="007255AF"/>
    <w:rsid w:val="00736231"/>
    <w:rsid w:val="00747919"/>
    <w:rsid w:val="00751CEC"/>
    <w:rsid w:val="00756761"/>
    <w:rsid w:val="007659C2"/>
    <w:rsid w:val="007944DB"/>
    <w:rsid w:val="00796620"/>
    <w:rsid w:val="00796E6E"/>
    <w:rsid w:val="007A2CDA"/>
    <w:rsid w:val="007A5D03"/>
    <w:rsid w:val="007C0925"/>
    <w:rsid w:val="007F4D2B"/>
    <w:rsid w:val="00870146"/>
    <w:rsid w:val="008F1BE2"/>
    <w:rsid w:val="00914CA6"/>
    <w:rsid w:val="0094296B"/>
    <w:rsid w:val="00945CDF"/>
    <w:rsid w:val="009523FA"/>
    <w:rsid w:val="00954548"/>
    <w:rsid w:val="009567B1"/>
    <w:rsid w:val="00973DF7"/>
    <w:rsid w:val="009825F1"/>
    <w:rsid w:val="009972A3"/>
    <w:rsid w:val="00997711"/>
    <w:rsid w:val="009B1DF1"/>
    <w:rsid w:val="009B3047"/>
    <w:rsid w:val="009D0139"/>
    <w:rsid w:val="009E647A"/>
    <w:rsid w:val="00A25014"/>
    <w:rsid w:val="00A3192D"/>
    <w:rsid w:val="00A47207"/>
    <w:rsid w:val="00A96037"/>
    <w:rsid w:val="00AC7151"/>
    <w:rsid w:val="00AC77FA"/>
    <w:rsid w:val="00AE28B1"/>
    <w:rsid w:val="00AE3131"/>
    <w:rsid w:val="00B051D2"/>
    <w:rsid w:val="00B11EDA"/>
    <w:rsid w:val="00B12417"/>
    <w:rsid w:val="00B23586"/>
    <w:rsid w:val="00B2629B"/>
    <w:rsid w:val="00B422D3"/>
    <w:rsid w:val="00B92825"/>
    <w:rsid w:val="00BA0A1F"/>
    <w:rsid w:val="00BB52C5"/>
    <w:rsid w:val="00BB7B6C"/>
    <w:rsid w:val="00BD4FAC"/>
    <w:rsid w:val="00BD6E85"/>
    <w:rsid w:val="00C438EA"/>
    <w:rsid w:val="00C5670B"/>
    <w:rsid w:val="00C85425"/>
    <w:rsid w:val="00C875F2"/>
    <w:rsid w:val="00CA7E0F"/>
    <w:rsid w:val="00CD4100"/>
    <w:rsid w:val="00CD5965"/>
    <w:rsid w:val="00D0645C"/>
    <w:rsid w:val="00D16625"/>
    <w:rsid w:val="00D41DE4"/>
    <w:rsid w:val="00D4508B"/>
    <w:rsid w:val="00D555BB"/>
    <w:rsid w:val="00D56F28"/>
    <w:rsid w:val="00D628CD"/>
    <w:rsid w:val="00D70B63"/>
    <w:rsid w:val="00D76A14"/>
    <w:rsid w:val="00D77282"/>
    <w:rsid w:val="00D87BBD"/>
    <w:rsid w:val="00D9486F"/>
    <w:rsid w:val="00DB1007"/>
    <w:rsid w:val="00DB5746"/>
    <w:rsid w:val="00DC5338"/>
    <w:rsid w:val="00DD376A"/>
    <w:rsid w:val="00DE5D4E"/>
    <w:rsid w:val="00E42C78"/>
    <w:rsid w:val="00E47D59"/>
    <w:rsid w:val="00E51ADD"/>
    <w:rsid w:val="00E57636"/>
    <w:rsid w:val="00E72446"/>
    <w:rsid w:val="00E87856"/>
    <w:rsid w:val="00EB0B93"/>
    <w:rsid w:val="00EB5022"/>
    <w:rsid w:val="00EE75C7"/>
    <w:rsid w:val="00EF4FEB"/>
    <w:rsid w:val="00F20B27"/>
    <w:rsid w:val="00F22F0C"/>
    <w:rsid w:val="00F30506"/>
    <w:rsid w:val="00F33AB0"/>
    <w:rsid w:val="00F5728C"/>
    <w:rsid w:val="00FC1334"/>
    <w:rsid w:val="00FD60BE"/>
    <w:rsid w:val="00FE0123"/>
    <w:rsid w:val="00FF5A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919"/>
    <w:pPr>
      <w:widowControl w:val="0"/>
      <w:suppressAutoHyphens/>
      <w:autoSpaceDE w:val="0"/>
      <w:spacing w:after="0" w:line="240" w:lineRule="auto"/>
    </w:pPr>
    <w:rPr>
      <w:rFonts w:ascii="Times New Roman" w:eastAsia="Times New Roman" w:hAnsi="Times New Roman" w:cs="Times New Roman"/>
      <w:sz w:val="20"/>
      <w:szCs w:val="20"/>
      <w:lang w:eastAsia="hi-IN" w:bidi="hi-IN"/>
    </w:rPr>
  </w:style>
  <w:style w:type="paragraph" w:styleId="1">
    <w:name w:val="heading 1"/>
    <w:basedOn w:val="a"/>
    <w:next w:val="a"/>
    <w:link w:val="10"/>
    <w:qFormat/>
    <w:rsid w:val="00747919"/>
    <w:pPr>
      <w:keepNext/>
      <w:tabs>
        <w:tab w:val="num" w:pos="0"/>
      </w:tabs>
      <w:spacing w:before="240" w:after="60"/>
      <w:ind w:left="432" w:hanging="432"/>
      <w:outlineLvl w:val="0"/>
    </w:pPr>
    <w:rPr>
      <w:rFonts w:ascii="Arial" w:hAnsi="Arial" w:cs="Arial"/>
      <w:b/>
      <w:bCs/>
      <w:kern w:val="2"/>
      <w:sz w:val="32"/>
      <w:szCs w:val="32"/>
    </w:rPr>
  </w:style>
  <w:style w:type="paragraph" w:styleId="2">
    <w:name w:val="heading 2"/>
    <w:basedOn w:val="a"/>
    <w:next w:val="a"/>
    <w:link w:val="20"/>
    <w:uiPriority w:val="9"/>
    <w:semiHidden/>
    <w:unhideWhenUsed/>
    <w:qFormat/>
    <w:rsid w:val="000D1E76"/>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semiHidden/>
    <w:unhideWhenUsed/>
    <w:qFormat/>
    <w:rsid w:val="00747919"/>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BA0A1F"/>
    <w:pPr>
      <w:keepNext/>
      <w:keepLines/>
      <w:spacing w:before="200"/>
      <w:outlineLvl w:val="4"/>
    </w:pPr>
    <w:rPr>
      <w:rFonts w:asciiTheme="majorHAnsi" w:eastAsiaTheme="majorEastAsia" w:hAnsiTheme="majorHAnsi" w:cs="Mangal"/>
      <w:color w:val="243F60" w:themeColor="accent1" w:themeShade="7F"/>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7919"/>
    <w:rPr>
      <w:sz w:val="24"/>
      <w:szCs w:val="24"/>
    </w:rPr>
  </w:style>
  <w:style w:type="character" w:customStyle="1" w:styleId="a4">
    <w:name w:val="Основной текст Знак"/>
    <w:basedOn w:val="a0"/>
    <w:link w:val="a3"/>
    <w:rsid w:val="00747919"/>
    <w:rPr>
      <w:rFonts w:ascii="Times New Roman" w:eastAsia="Times New Roman" w:hAnsi="Times New Roman" w:cs="Times New Roman"/>
      <w:sz w:val="24"/>
      <w:szCs w:val="24"/>
      <w:lang w:eastAsia="hi-IN" w:bidi="hi-IN"/>
    </w:rPr>
  </w:style>
  <w:style w:type="paragraph" w:customStyle="1" w:styleId="21">
    <w:name w:val="Основной текст 21"/>
    <w:basedOn w:val="a"/>
    <w:rsid w:val="00747919"/>
    <w:pPr>
      <w:spacing w:after="120" w:line="480" w:lineRule="auto"/>
    </w:pPr>
  </w:style>
  <w:style w:type="paragraph" w:customStyle="1" w:styleId="210">
    <w:name w:val="Основной текст с отступом 21"/>
    <w:basedOn w:val="a"/>
    <w:rsid w:val="00747919"/>
    <w:pPr>
      <w:ind w:firstLine="720"/>
      <w:jc w:val="both"/>
    </w:pPr>
    <w:rPr>
      <w:sz w:val="28"/>
      <w:szCs w:val="28"/>
    </w:rPr>
  </w:style>
  <w:style w:type="paragraph" w:styleId="22">
    <w:name w:val="Body Text Indent 2"/>
    <w:basedOn w:val="a"/>
    <w:link w:val="23"/>
    <w:uiPriority w:val="99"/>
    <w:semiHidden/>
    <w:unhideWhenUsed/>
    <w:rsid w:val="00747919"/>
    <w:pPr>
      <w:spacing w:after="120" w:line="480" w:lineRule="auto"/>
      <w:ind w:left="283"/>
    </w:pPr>
    <w:rPr>
      <w:rFonts w:cs="Mangal"/>
      <w:szCs w:val="18"/>
    </w:rPr>
  </w:style>
  <w:style w:type="character" w:customStyle="1" w:styleId="23">
    <w:name w:val="Основной текст с отступом 2 Знак"/>
    <w:basedOn w:val="a0"/>
    <w:link w:val="22"/>
    <w:uiPriority w:val="99"/>
    <w:semiHidden/>
    <w:rsid w:val="00747919"/>
    <w:rPr>
      <w:rFonts w:ascii="Times New Roman" w:eastAsia="Times New Roman" w:hAnsi="Times New Roman" w:cs="Mangal"/>
      <w:sz w:val="20"/>
      <w:szCs w:val="18"/>
      <w:lang w:eastAsia="hi-IN" w:bidi="hi-IN"/>
    </w:rPr>
  </w:style>
  <w:style w:type="character" w:customStyle="1" w:styleId="10">
    <w:name w:val="Заголовок 1 Знак"/>
    <w:basedOn w:val="a0"/>
    <w:link w:val="1"/>
    <w:rsid w:val="00747919"/>
    <w:rPr>
      <w:rFonts w:ascii="Arial" w:eastAsia="Times New Roman" w:hAnsi="Arial" w:cs="Arial"/>
      <w:b/>
      <w:bCs/>
      <w:kern w:val="2"/>
      <w:sz w:val="32"/>
      <w:szCs w:val="32"/>
      <w:lang w:eastAsia="hi-IN" w:bidi="hi-IN"/>
    </w:rPr>
  </w:style>
  <w:style w:type="character" w:customStyle="1" w:styleId="30">
    <w:name w:val="Заголовок 3 Знак"/>
    <w:basedOn w:val="a0"/>
    <w:link w:val="3"/>
    <w:semiHidden/>
    <w:rsid w:val="00747919"/>
    <w:rPr>
      <w:rFonts w:ascii="Arial" w:eastAsia="Times New Roman" w:hAnsi="Arial" w:cs="Arial"/>
      <w:b/>
      <w:bCs/>
      <w:sz w:val="26"/>
      <w:szCs w:val="26"/>
      <w:lang w:eastAsia="hi-IN" w:bidi="hi-IN"/>
    </w:rPr>
  </w:style>
  <w:style w:type="character" w:styleId="a5">
    <w:name w:val="Hyperlink"/>
    <w:basedOn w:val="a0"/>
    <w:uiPriority w:val="99"/>
    <w:unhideWhenUsed/>
    <w:rsid w:val="00747919"/>
    <w:rPr>
      <w:strike w:val="0"/>
      <w:dstrike w:val="0"/>
      <w:color w:val="3272C0"/>
      <w:u w:val="none"/>
      <w:effect w:val="none"/>
    </w:rPr>
  </w:style>
  <w:style w:type="paragraph" w:styleId="a6">
    <w:name w:val="Normal (Web)"/>
    <w:basedOn w:val="a"/>
    <w:uiPriority w:val="99"/>
    <w:unhideWhenUsed/>
    <w:rsid w:val="00747919"/>
    <w:pPr>
      <w:widowControl/>
      <w:suppressAutoHyphens w:val="0"/>
      <w:autoSpaceDE/>
      <w:spacing w:before="100" w:beforeAutospacing="1" w:after="100" w:afterAutospacing="1"/>
    </w:pPr>
    <w:rPr>
      <w:sz w:val="24"/>
      <w:szCs w:val="24"/>
      <w:lang w:eastAsia="ru-RU" w:bidi="ar-SA"/>
    </w:rPr>
  </w:style>
  <w:style w:type="paragraph" w:styleId="a7">
    <w:name w:val="No Spacing"/>
    <w:qFormat/>
    <w:rsid w:val="00747919"/>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link w:val="a9"/>
    <w:uiPriority w:val="1"/>
    <w:qFormat/>
    <w:rsid w:val="00747919"/>
    <w:pPr>
      <w:autoSpaceDE/>
      <w:ind w:left="720" w:right="-57"/>
    </w:pPr>
    <w:rPr>
      <w:rFonts w:eastAsia="Calibri"/>
      <w:sz w:val="28"/>
      <w:szCs w:val="28"/>
    </w:rPr>
  </w:style>
  <w:style w:type="paragraph" w:customStyle="1" w:styleId="211">
    <w:name w:val="Заголовок 21"/>
    <w:basedOn w:val="a"/>
    <w:next w:val="a"/>
    <w:uiPriority w:val="99"/>
    <w:rsid w:val="00747919"/>
    <w:pPr>
      <w:keepNext/>
      <w:tabs>
        <w:tab w:val="num" w:pos="0"/>
      </w:tabs>
      <w:spacing w:line="360" w:lineRule="auto"/>
      <w:ind w:left="720"/>
      <w:jc w:val="center"/>
    </w:pPr>
    <w:rPr>
      <w:b/>
      <w:bCs/>
      <w:sz w:val="28"/>
      <w:szCs w:val="28"/>
    </w:rPr>
  </w:style>
  <w:style w:type="paragraph" w:customStyle="1" w:styleId="31">
    <w:name w:val="Заголовок 31"/>
    <w:basedOn w:val="a"/>
    <w:next w:val="a"/>
    <w:rsid w:val="00747919"/>
    <w:pPr>
      <w:keepNext/>
      <w:tabs>
        <w:tab w:val="num" w:pos="0"/>
      </w:tabs>
      <w:spacing w:line="360" w:lineRule="auto"/>
      <w:ind w:left="720" w:hanging="360"/>
      <w:jc w:val="center"/>
    </w:pPr>
    <w:rPr>
      <w:b/>
      <w:bCs/>
      <w:sz w:val="24"/>
      <w:szCs w:val="24"/>
    </w:rPr>
  </w:style>
  <w:style w:type="paragraph" w:customStyle="1" w:styleId="220">
    <w:name w:val="Основной текст с отступом 22"/>
    <w:basedOn w:val="a"/>
    <w:uiPriority w:val="99"/>
    <w:rsid w:val="00747919"/>
    <w:pPr>
      <w:ind w:firstLine="283"/>
    </w:pPr>
    <w:rPr>
      <w:sz w:val="28"/>
      <w:szCs w:val="28"/>
    </w:rPr>
  </w:style>
  <w:style w:type="character" w:customStyle="1" w:styleId="aa">
    <w:name w:val="Основной текст_"/>
    <w:basedOn w:val="a0"/>
    <w:link w:val="51"/>
    <w:locked/>
    <w:rsid w:val="00747919"/>
    <w:rPr>
      <w:sz w:val="27"/>
      <w:szCs w:val="27"/>
      <w:shd w:val="clear" w:color="auto" w:fill="FFFFFF"/>
    </w:rPr>
  </w:style>
  <w:style w:type="paragraph" w:customStyle="1" w:styleId="51">
    <w:name w:val="Основной текст5"/>
    <w:basedOn w:val="a"/>
    <w:link w:val="aa"/>
    <w:rsid w:val="00747919"/>
    <w:pPr>
      <w:widowControl/>
      <w:shd w:val="clear" w:color="auto" w:fill="FFFFFF"/>
      <w:suppressAutoHyphens w:val="0"/>
      <w:autoSpaceDE/>
      <w:spacing w:before="600" w:after="600" w:line="0" w:lineRule="atLeast"/>
      <w:ind w:hanging="720"/>
      <w:jc w:val="center"/>
    </w:pPr>
    <w:rPr>
      <w:rFonts w:asciiTheme="minorHAnsi" w:eastAsiaTheme="minorHAnsi" w:hAnsiTheme="minorHAnsi" w:cstheme="minorBidi"/>
      <w:sz w:val="27"/>
      <w:szCs w:val="27"/>
      <w:lang w:eastAsia="en-US" w:bidi="ar-SA"/>
    </w:rPr>
  </w:style>
  <w:style w:type="character" w:customStyle="1" w:styleId="4">
    <w:name w:val="Заголовок №4_"/>
    <w:basedOn w:val="a0"/>
    <w:link w:val="40"/>
    <w:locked/>
    <w:rsid w:val="00747919"/>
    <w:rPr>
      <w:sz w:val="27"/>
      <w:szCs w:val="27"/>
      <w:shd w:val="clear" w:color="auto" w:fill="FFFFFF"/>
    </w:rPr>
  </w:style>
  <w:style w:type="paragraph" w:customStyle="1" w:styleId="40">
    <w:name w:val="Заголовок №4"/>
    <w:basedOn w:val="a"/>
    <w:link w:val="4"/>
    <w:rsid w:val="00747919"/>
    <w:pPr>
      <w:widowControl/>
      <w:shd w:val="clear" w:color="auto" w:fill="FFFFFF"/>
      <w:suppressAutoHyphens w:val="0"/>
      <w:autoSpaceDE/>
      <w:spacing w:after="360" w:line="0" w:lineRule="atLeast"/>
      <w:outlineLvl w:val="3"/>
    </w:pPr>
    <w:rPr>
      <w:rFonts w:asciiTheme="minorHAnsi" w:eastAsiaTheme="minorHAnsi" w:hAnsiTheme="minorHAnsi" w:cstheme="minorBidi"/>
      <w:sz w:val="27"/>
      <w:szCs w:val="27"/>
      <w:lang w:eastAsia="en-US" w:bidi="ar-SA"/>
    </w:rPr>
  </w:style>
  <w:style w:type="paragraph" w:customStyle="1" w:styleId="formattext">
    <w:name w:val="formattext"/>
    <w:basedOn w:val="a"/>
    <w:rsid w:val="00747919"/>
    <w:pPr>
      <w:widowControl/>
      <w:suppressAutoHyphens w:val="0"/>
      <w:autoSpaceDE/>
      <w:spacing w:before="100" w:beforeAutospacing="1" w:after="100" w:afterAutospacing="1"/>
    </w:pPr>
    <w:rPr>
      <w:sz w:val="24"/>
      <w:szCs w:val="24"/>
      <w:lang w:eastAsia="ru-RU" w:bidi="ar-SA"/>
    </w:rPr>
  </w:style>
  <w:style w:type="character" w:customStyle="1" w:styleId="11">
    <w:name w:val="Основной текст1"/>
    <w:basedOn w:val="aa"/>
    <w:rsid w:val="00747919"/>
    <w:rPr>
      <w:sz w:val="27"/>
      <w:szCs w:val="27"/>
      <w:u w:val="single"/>
      <w:shd w:val="clear" w:color="auto" w:fill="FFFFFF"/>
    </w:rPr>
  </w:style>
  <w:style w:type="character" w:customStyle="1" w:styleId="24">
    <w:name w:val="Основной текст2"/>
    <w:basedOn w:val="aa"/>
    <w:rsid w:val="00747919"/>
    <w:rPr>
      <w:sz w:val="27"/>
      <w:szCs w:val="27"/>
      <w:u w:val="single"/>
      <w:shd w:val="clear" w:color="auto" w:fill="FFFFFF"/>
    </w:rPr>
  </w:style>
  <w:style w:type="character" w:customStyle="1" w:styleId="32">
    <w:name w:val="Основной текст3"/>
    <w:basedOn w:val="aa"/>
    <w:rsid w:val="00747919"/>
    <w:rPr>
      <w:sz w:val="27"/>
      <w:szCs w:val="27"/>
      <w:u w:val="single"/>
      <w:shd w:val="clear" w:color="auto" w:fill="FFFFFF"/>
    </w:rPr>
  </w:style>
  <w:style w:type="character" w:customStyle="1" w:styleId="41">
    <w:name w:val="Основной текст4"/>
    <w:basedOn w:val="aa"/>
    <w:rsid w:val="00747919"/>
    <w:rPr>
      <w:sz w:val="27"/>
      <w:szCs w:val="27"/>
      <w:u w:val="single"/>
      <w:shd w:val="clear" w:color="auto" w:fill="FFFFFF"/>
    </w:rPr>
  </w:style>
  <w:style w:type="character" w:styleId="ab">
    <w:name w:val="Strong"/>
    <w:basedOn w:val="a0"/>
    <w:qFormat/>
    <w:rsid w:val="00747919"/>
    <w:rPr>
      <w:b/>
      <w:bCs/>
    </w:rPr>
  </w:style>
  <w:style w:type="paragraph" w:styleId="ac">
    <w:name w:val="Balloon Text"/>
    <w:basedOn w:val="a"/>
    <w:link w:val="ad"/>
    <w:uiPriority w:val="99"/>
    <w:semiHidden/>
    <w:unhideWhenUsed/>
    <w:rsid w:val="00747919"/>
    <w:rPr>
      <w:rFonts w:ascii="Tahoma" w:hAnsi="Tahoma" w:cs="Mangal"/>
      <w:sz w:val="16"/>
      <w:szCs w:val="14"/>
    </w:rPr>
  </w:style>
  <w:style w:type="character" w:customStyle="1" w:styleId="ad">
    <w:name w:val="Текст выноски Знак"/>
    <w:basedOn w:val="a0"/>
    <w:link w:val="ac"/>
    <w:uiPriority w:val="99"/>
    <w:semiHidden/>
    <w:rsid w:val="00747919"/>
    <w:rPr>
      <w:rFonts w:ascii="Tahoma" w:eastAsia="Times New Roman" w:hAnsi="Tahoma" w:cs="Mangal"/>
      <w:sz w:val="16"/>
      <w:szCs w:val="14"/>
      <w:lang w:eastAsia="hi-IN" w:bidi="hi-IN"/>
    </w:rPr>
  </w:style>
  <w:style w:type="paragraph" w:customStyle="1" w:styleId="Default">
    <w:name w:val="Default"/>
    <w:rsid w:val="00D41D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semiHidden/>
    <w:rsid w:val="00BA0A1F"/>
    <w:rPr>
      <w:rFonts w:asciiTheme="majorHAnsi" w:eastAsiaTheme="majorEastAsia" w:hAnsiTheme="majorHAnsi" w:cs="Mangal"/>
      <w:color w:val="243F60" w:themeColor="accent1" w:themeShade="7F"/>
      <w:sz w:val="20"/>
      <w:szCs w:val="18"/>
      <w:lang w:eastAsia="hi-IN" w:bidi="hi-IN"/>
    </w:rPr>
  </w:style>
  <w:style w:type="paragraph" w:customStyle="1" w:styleId="WW-Title">
    <w:name w:val="WW-Title"/>
    <w:basedOn w:val="a"/>
    <w:next w:val="ae"/>
    <w:rsid w:val="00BA0A1F"/>
    <w:pPr>
      <w:jc w:val="center"/>
    </w:pPr>
    <w:rPr>
      <w:b/>
      <w:bCs/>
      <w:u w:val="single"/>
      <w:lang w:val="en-US"/>
    </w:rPr>
  </w:style>
  <w:style w:type="paragraph" w:styleId="ae">
    <w:name w:val="Subtitle"/>
    <w:basedOn w:val="a"/>
    <w:next w:val="a"/>
    <w:link w:val="af"/>
    <w:uiPriority w:val="11"/>
    <w:qFormat/>
    <w:rsid w:val="00BA0A1F"/>
    <w:pPr>
      <w:numPr>
        <w:ilvl w:val="1"/>
      </w:numPr>
    </w:pPr>
    <w:rPr>
      <w:rFonts w:asciiTheme="majorHAnsi" w:eastAsiaTheme="majorEastAsia" w:hAnsiTheme="majorHAnsi" w:cs="Mangal"/>
      <w:i/>
      <w:iCs/>
      <w:color w:val="4F81BD" w:themeColor="accent1"/>
      <w:spacing w:val="15"/>
      <w:sz w:val="24"/>
      <w:szCs w:val="21"/>
    </w:rPr>
  </w:style>
  <w:style w:type="character" w:customStyle="1" w:styleId="af">
    <w:name w:val="Подзаголовок Знак"/>
    <w:basedOn w:val="a0"/>
    <w:link w:val="ae"/>
    <w:uiPriority w:val="11"/>
    <w:rsid w:val="00BA0A1F"/>
    <w:rPr>
      <w:rFonts w:asciiTheme="majorHAnsi" w:eastAsiaTheme="majorEastAsia" w:hAnsiTheme="majorHAnsi" w:cs="Mangal"/>
      <w:i/>
      <w:iCs/>
      <w:color w:val="4F81BD" w:themeColor="accent1"/>
      <w:spacing w:val="15"/>
      <w:sz w:val="24"/>
      <w:szCs w:val="21"/>
      <w:lang w:eastAsia="hi-IN" w:bidi="hi-IN"/>
    </w:rPr>
  </w:style>
  <w:style w:type="character" w:customStyle="1" w:styleId="20">
    <w:name w:val="Заголовок 2 Знак"/>
    <w:basedOn w:val="a0"/>
    <w:link w:val="2"/>
    <w:uiPriority w:val="9"/>
    <w:semiHidden/>
    <w:rsid w:val="000D1E76"/>
    <w:rPr>
      <w:rFonts w:asciiTheme="majorHAnsi" w:eastAsiaTheme="majorEastAsia" w:hAnsiTheme="majorHAnsi" w:cs="Mangal"/>
      <w:b/>
      <w:bCs/>
      <w:color w:val="4F81BD" w:themeColor="accent1"/>
      <w:sz w:val="26"/>
      <w:szCs w:val="23"/>
      <w:lang w:eastAsia="hi-IN" w:bidi="hi-IN"/>
    </w:rPr>
  </w:style>
  <w:style w:type="paragraph" w:styleId="af0">
    <w:name w:val="Body Text Indent"/>
    <w:basedOn w:val="a"/>
    <w:link w:val="af1"/>
    <w:uiPriority w:val="99"/>
    <w:semiHidden/>
    <w:unhideWhenUsed/>
    <w:rsid w:val="0094296B"/>
    <w:pPr>
      <w:spacing w:after="120"/>
      <w:ind w:left="283"/>
    </w:pPr>
    <w:rPr>
      <w:rFonts w:cs="Mangal"/>
      <w:szCs w:val="18"/>
    </w:rPr>
  </w:style>
  <w:style w:type="character" w:customStyle="1" w:styleId="af1">
    <w:name w:val="Основной текст с отступом Знак"/>
    <w:basedOn w:val="a0"/>
    <w:link w:val="af0"/>
    <w:uiPriority w:val="99"/>
    <w:semiHidden/>
    <w:rsid w:val="0094296B"/>
    <w:rPr>
      <w:rFonts w:ascii="Times New Roman" w:eastAsia="Times New Roman" w:hAnsi="Times New Roman" w:cs="Mangal"/>
      <w:sz w:val="20"/>
      <w:szCs w:val="18"/>
      <w:lang w:eastAsia="hi-IN" w:bidi="hi-IN"/>
    </w:rPr>
  </w:style>
  <w:style w:type="paragraph" w:styleId="33">
    <w:name w:val="Body Text Indent 3"/>
    <w:basedOn w:val="a"/>
    <w:link w:val="34"/>
    <w:uiPriority w:val="99"/>
    <w:semiHidden/>
    <w:unhideWhenUsed/>
    <w:rsid w:val="003C56B3"/>
    <w:pPr>
      <w:spacing w:after="120"/>
      <w:ind w:left="283"/>
    </w:pPr>
    <w:rPr>
      <w:rFonts w:cs="Mangal"/>
      <w:sz w:val="16"/>
      <w:szCs w:val="14"/>
    </w:rPr>
  </w:style>
  <w:style w:type="character" w:customStyle="1" w:styleId="34">
    <w:name w:val="Основной текст с отступом 3 Знак"/>
    <w:basedOn w:val="a0"/>
    <w:link w:val="33"/>
    <w:uiPriority w:val="99"/>
    <w:semiHidden/>
    <w:rsid w:val="003C56B3"/>
    <w:rPr>
      <w:rFonts w:ascii="Times New Roman" w:eastAsia="Times New Roman" w:hAnsi="Times New Roman" w:cs="Mangal"/>
      <w:sz w:val="16"/>
      <w:szCs w:val="14"/>
      <w:lang w:eastAsia="hi-IN" w:bidi="hi-IN"/>
    </w:rPr>
  </w:style>
  <w:style w:type="table" w:styleId="af2">
    <w:name w:val="Table Grid"/>
    <w:basedOn w:val="a1"/>
    <w:uiPriority w:val="59"/>
    <w:rsid w:val="00AC715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footer"/>
    <w:basedOn w:val="a"/>
    <w:link w:val="af4"/>
    <w:uiPriority w:val="99"/>
    <w:rsid w:val="00AE28B1"/>
    <w:pPr>
      <w:widowControl/>
      <w:tabs>
        <w:tab w:val="center" w:pos="4677"/>
        <w:tab w:val="right" w:pos="9355"/>
      </w:tabs>
      <w:suppressAutoHyphens w:val="0"/>
      <w:autoSpaceDE/>
    </w:pPr>
    <w:rPr>
      <w:rFonts w:eastAsiaTheme="minorEastAsia"/>
      <w:sz w:val="24"/>
      <w:szCs w:val="24"/>
      <w:lang w:eastAsia="ru-RU" w:bidi="ar-SA"/>
    </w:rPr>
  </w:style>
  <w:style w:type="character" w:customStyle="1" w:styleId="af4">
    <w:name w:val="Нижний колонтитул Знак"/>
    <w:basedOn w:val="a0"/>
    <w:link w:val="af3"/>
    <w:uiPriority w:val="99"/>
    <w:rsid w:val="00AE28B1"/>
    <w:rPr>
      <w:rFonts w:ascii="Times New Roman" w:eastAsiaTheme="minorEastAsia" w:hAnsi="Times New Roman" w:cs="Times New Roman"/>
      <w:sz w:val="24"/>
      <w:szCs w:val="24"/>
      <w:lang w:eastAsia="ru-RU"/>
    </w:rPr>
  </w:style>
  <w:style w:type="character" w:customStyle="1" w:styleId="6">
    <w:name w:val="Основной текст (6)_"/>
    <w:link w:val="60"/>
    <w:rsid w:val="007A2CDA"/>
    <w:rPr>
      <w:rFonts w:ascii="Times New Roman" w:hAnsi="Times New Roman"/>
      <w:spacing w:val="-2"/>
      <w:shd w:val="clear" w:color="auto" w:fill="FFFFFF"/>
    </w:rPr>
  </w:style>
  <w:style w:type="paragraph" w:customStyle="1" w:styleId="60">
    <w:name w:val="Основной текст (6)"/>
    <w:basedOn w:val="a"/>
    <w:link w:val="6"/>
    <w:rsid w:val="007A2CDA"/>
    <w:pPr>
      <w:widowControl/>
      <w:shd w:val="clear" w:color="auto" w:fill="FFFFFF"/>
      <w:suppressAutoHyphens w:val="0"/>
      <w:autoSpaceDE/>
      <w:spacing w:line="384" w:lineRule="exact"/>
      <w:jc w:val="both"/>
    </w:pPr>
    <w:rPr>
      <w:rFonts w:eastAsiaTheme="minorHAnsi" w:cstheme="minorBidi"/>
      <w:spacing w:val="-2"/>
      <w:sz w:val="22"/>
      <w:szCs w:val="22"/>
      <w:lang w:eastAsia="en-US" w:bidi="ar-SA"/>
    </w:rPr>
  </w:style>
  <w:style w:type="paragraph" w:styleId="af5">
    <w:name w:val="footnote text"/>
    <w:basedOn w:val="a"/>
    <w:link w:val="af6"/>
    <w:uiPriority w:val="99"/>
    <w:rsid w:val="002B1BAC"/>
    <w:pPr>
      <w:widowControl/>
      <w:suppressAutoHyphens w:val="0"/>
      <w:autoSpaceDE/>
      <w:spacing w:after="200" w:line="276" w:lineRule="auto"/>
    </w:pPr>
    <w:rPr>
      <w:rFonts w:ascii="Calibri" w:hAnsi="Calibri"/>
      <w:lang w:eastAsia="ru-RU" w:bidi="ar-SA"/>
    </w:rPr>
  </w:style>
  <w:style w:type="character" w:customStyle="1" w:styleId="af6">
    <w:name w:val="Текст сноски Знак"/>
    <w:basedOn w:val="a0"/>
    <w:link w:val="af5"/>
    <w:uiPriority w:val="99"/>
    <w:rsid w:val="002B1BAC"/>
    <w:rPr>
      <w:rFonts w:ascii="Calibri" w:eastAsia="Times New Roman" w:hAnsi="Calibri" w:cs="Times New Roman"/>
      <w:sz w:val="20"/>
      <w:szCs w:val="20"/>
      <w:lang w:eastAsia="ru-RU"/>
    </w:rPr>
  </w:style>
  <w:style w:type="character" w:styleId="af7">
    <w:name w:val="footnote reference"/>
    <w:rsid w:val="002B1BAC"/>
    <w:rPr>
      <w:vertAlign w:val="superscript"/>
    </w:rPr>
  </w:style>
  <w:style w:type="paragraph" w:customStyle="1" w:styleId="ConsPlusNormal">
    <w:name w:val="ConsPlusNormal"/>
    <w:rsid w:val="002B1BA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21">
    <w:name w:val="Заголовок №2 (2)_"/>
    <w:link w:val="222"/>
    <w:rsid w:val="002B1BAC"/>
    <w:rPr>
      <w:rFonts w:ascii="Times New Roman" w:hAnsi="Times New Roman"/>
      <w:spacing w:val="-2"/>
      <w:shd w:val="clear" w:color="auto" w:fill="FFFFFF"/>
    </w:rPr>
  </w:style>
  <w:style w:type="paragraph" w:customStyle="1" w:styleId="222">
    <w:name w:val="Заголовок №2 (2)"/>
    <w:basedOn w:val="a"/>
    <w:link w:val="221"/>
    <w:rsid w:val="002B1BAC"/>
    <w:pPr>
      <w:widowControl/>
      <w:shd w:val="clear" w:color="auto" w:fill="FFFFFF"/>
      <w:suppressAutoHyphens w:val="0"/>
      <w:autoSpaceDE/>
      <w:spacing w:after="60" w:line="389" w:lineRule="exact"/>
      <w:outlineLvl w:val="1"/>
    </w:pPr>
    <w:rPr>
      <w:rFonts w:eastAsiaTheme="minorHAnsi" w:cstheme="minorBidi"/>
      <w:spacing w:val="-2"/>
      <w:sz w:val="22"/>
      <w:szCs w:val="22"/>
      <w:lang w:eastAsia="en-US" w:bidi="ar-SA"/>
    </w:rPr>
  </w:style>
  <w:style w:type="paragraph" w:customStyle="1" w:styleId="s1">
    <w:name w:val="s_1"/>
    <w:basedOn w:val="a"/>
    <w:rsid w:val="002B1BAC"/>
    <w:pPr>
      <w:widowControl/>
      <w:suppressAutoHyphens w:val="0"/>
      <w:autoSpaceDE/>
      <w:spacing w:before="100" w:beforeAutospacing="1" w:after="100" w:afterAutospacing="1"/>
    </w:pPr>
    <w:rPr>
      <w:sz w:val="24"/>
      <w:szCs w:val="24"/>
      <w:lang w:eastAsia="ru-RU" w:bidi="ar-SA"/>
    </w:rPr>
  </w:style>
  <w:style w:type="character" w:customStyle="1" w:styleId="25">
    <w:name w:val="Заголовок №2_"/>
    <w:link w:val="26"/>
    <w:rsid w:val="003656BD"/>
    <w:rPr>
      <w:spacing w:val="2"/>
      <w:shd w:val="clear" w:color="auto" w:fill="FFFFFF"/>
    </w:rPr>
  </w:style>
  <w:style w:type="paragraph" w:customStyle="1" w:styleId="26">
    <w:name w:val="Заголовок №2"/>
    <w:basedOn w:val="a"/>
    <w:link w:val="25"/>
    <w:rsid w:val="003656BD"/>
    <w:pPr>
      <w:widowControl/>
      <w:shd w:val="clear" w:color="auto" w:fill="FFFFFF"/>
      <w:suppressAutoHyphens w:val="0"/>
      <w:autoSpaceDE/>
      <w:spacing w:after="300" w:line="0" w:lineRule="atLeast"/>
      <w:outlineLvl w:val="1"/>
    </w:pPr>
    <w:rPr>
      <w:rFonts w:asciiTheme="minorHAnsi" w:eastAsiaTheme="minorHAnsi" w:hAnsiTheme="minorHAnsi" w:cstheme="minorBidi"/>
      <w:spacing w:val="2"/>
      <w:sz w:val="22"/>
      <w:szCs w:val="22"/>
      <w:lang w:eastAsia="en-US" w:bidi="ar-SA"/>
    </w:rPr>
  </w:style>
  <w:style w:type="character" w:customStyle="1" w:styleId="af8">
    <w:name w:val="Основной текст + Курсив"/>
    <w:rsid w:val="003656BD"/>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42">
    <w:name w:val="Основной текст (4)"/>
    <w:rsid w:val="003656BD"/>
    <w:rPr>
      <w:rFonts w:ascii="Times New Roman" w:eastAsia="Times New Roman" w:hAnsi="Times New Roman" w:cs="Times New Roman"/>
      <w:b w:val="0"/>
      <w:bCs w:val="0"/>
      <w:i w:val="0"/>
      <w:iCs w:val="0"/>
      <w:smallCaps w:val="0"/>
      <w:strike w:val="0"/>
      <w:sz w:val="20"/>
      <w:szCs w:val="20"/>
      <w:u w:val="single"/>
    </w:rPr>
  </w:style>
  <w:style w:type="character" w:customStyle="1" w:styleId="43">
    <w:name w:val="Основной текст (4) + Не курсив"/>
    <w:rsid w:val="003656BD"/>
    <w:rPr>
      <w:rFonts w:ascii="Times New Roman" w:eastAsia="Times New Roman" w:hAnsi="Times New Roman" w:cs="Times New Roman"/>
      <w:b w:val="0"/>
      <w:bCs w:val="0"/>
      <w:i/>
      <w:iCs/>
      <w:smallCaps w:val="0"/>
      <w:strike w:val="0"/>
      <w:spacing w:val="2"/>
      <w:sz w:val="20"/>
      <w:szCs w:val="20"/>
    </w:rPr>
  </w:style>
  <w:style w:type="character" w:customStyle="1" w:styleId="fontstyle01">
    <w:name w:val="fontstyle01"/>
    <w:basedOn w:val="a0"/>
    <w:rsid w:val="005A4E13"/>
    <w:rPr>
      <w:rFonts w:ascii="TimesNewRomanPS-BoldMT" w:hAnsi="TimesNewRomanPS-BoldMT" w:hint="default"/>
      <w:b/>
      <w:bCs/>
      <w:i w:val="0"/>
      <w:iCs w:val="0"/>
      <w:color w:val="000000"/>
      <w:sz w:val="24"/>
      <w:szCs w:val="24"/>
    </w:rPr>
  </w:style>
  <w:style w:type="paragraph" w:customStyle="1" w:styleId="toleft">
    <w:name w:val="toleft"/>
    <w:basedOn w:val="a"/>
    <w:rsid w:val="005A4E13"/>
    <w:pPr>
      <w:widowControl/>
      <w:suppressAutoHyphens w:val="0"/>
      <w:autoSpaceDE/>
      <w:spacing w:before="100" w:beforeAutospacing="1" w:after="100" w:afterAutospacing="1"/>
    </w:pPr>
    <w:rPr>
      <w:sz w:val="24"/>
      <w:szCs w:val="24"/>
      <w:lang w:eastAsia="ru-RU" w:bidi="ar-SA"/>
    </w:rPr>
  </w:style>
  <w:style w:type="character" w:customStyle="1" w:styleId="a9">
    <w:name w:val="Абзац списка Знак"/>
    <w:link w:val="a8"/>
    <w:uiPriority w:val="1"/>
    <w:locked/>
    <w:rsid w:val="005A4E13"/>
    <w:rPr>
      <w:rFonts w:ascii="Times New Roman" w:eastAsia="Calibri" w:hAnsi="Times New Roman" w:cs="Times New Roman"/>
      <w:sz w:val="28"/>
      <w:szCs w:val="28"/>
      <w:lang w:eastAsia="hi-IN" w:bidi="hi-IN"/>
    </w:rPr>
  </w:style>
  <w:style w:type="character" w:customStyle="1" w:styleId="name">
    <w:name w:val="name"/>
    <w:basedOn w:val="a0"/>
    <w:rsid w:val="005A4E13"/>
  </w:style>
  <w:style w:type="character" w:customStyle="1" w:styleId="accent">
    <w:name w:val="accent"/>
    <w:basedOn w:val="a0"/>
    <w:rsid w:val="005A4E13"/>
  </w:style>
  <w:style w:type="character" w:styleId="af9">
    <w:name w:val="Unresolved Mention"/>
    <w:basedOn w:val="a0"/>
    <w:uiPriority w:val="99"/>
    <w:semiHidden/>
    <w:unhideWhenUsed/>
    <w:rsid w:val="00F3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1972">
      <w:bodyDiv w:val="1"/>
      <w:marLeft w:val="0"/>
      <w:marRight w:val="0"/>
      <w:marTop w:val="0"/>
      <w:marBottom w:val="0"/>
      <w:divBdr>
        <w:top w:val="none" w:sz="0" w:space="0" w:color="auto"/>
        <w:left w:val="none" w:sz="0" w:space="0" w:color="auto"/>
        <w:bottom w:val="none" w:sz="0" w:space="0" w:color="auto"/>
        <w:right w:val="none" w:sz="0" w:space="0" w:color="auto"/>
      </w:divBdr>
    </w:div>
    <w:div w:id="507870820">
      <w:bodyDiv w:val="1"/>
      <w:marLeft w:val="0"/>
      <w:marRight w:val="0"/>
      <w:marTop w:val="0"/>
      <w:marBottom w:val="0"/>
      <w:divBdr>
        <w:top w:val="none" w:sz="0" w:space="0" w:color="auto"/>
        <w:left w:val="none" w:sz="0" w:space="0" w:color="auto"/>
        <w:bottom w:val="none" w:sz="0" w:space="0" w:color="auto"/>
        <w:right w:val="none" w:sz="0" w:space="0" w:color="auto"/>
      </w:divBdr>
    </w:div>
    <w:div w:id="637346255">
      <w:bodyDiv w:val="1"/>
      <w:marLeft w:val="0"/>
      <w:marRight w:val="0"/>
      <w:marTop w:val="0"/>
      <w:marBottom w:val="0"/>
      <w:divBdr>
        <w:top w:val="none" w:sz="0" w:space="0" w:color="auto"/>
        <w:left w:val="none" w:sz="0" w:space="0" w:color="auto"/>
        <w:bottom w:val="none" w:sz="0" w:space="0" w:color="auto"/>
        <w:right w:val="none" w:sz="0" w:space="0" w:color="auto"/>
      </w:divBdr>
    </w:div>
    <w:div w:id="666060459">
      <w:bodyDiv w:val="1"/>
      <w:marLeft w:val="0"/>
      <w:marRight w:val="0"/>
      <w:marTop w:val="0"/>
      <w:marBottom w:val="0"/>
      <w:divBdr>
        <w:top w:val="none" w:sz="0" w:space="0" w:color="auto"/>
        <w:left w:val="none" w:sz="0" w:space="0" w:color="auto"/>
        <w:bottom w:val="none" w:sz="0" w:space="0" w:color="auto"/>
        <w:right w:val="none" w:sz="0" w:space="0" w:color="auto"/>
      </w:divBdr>
    </w:div>
    <w:div w:id="675235418">
      <w:bodyDiv w:val="1"/>
      <w:marLeft w:val="0"/>
      <w:marRight w:val="0"/>
      <w:marTop w:val="0"/>
      <w:marBottom w:val="0"/>
      <w:divBdr>
        <w:top w:val="none" w:sz="0" w:space="0" w:color="auto"/>
        <w:left w:val="none" w:sz="0" w:space="0" w:color="auto"/>
        <w:bottom w:val="none" w:sz="0" w:space="0" w:color="auto"/>
        <w:right w:val="none" w:sz="0" w:space="0" w:color="auto"/>
      </w:divBdr>
    </w:div>
    <w:div w:id="769276764">
      <w:bodyDiv w:val="1"/>
      <w:marLeft w:val="0"/>
      <w:marRight w:val="0"/>
      <w:marTop w:val="0"/>
      <w:marBottom w:val="0"/>
      <w:divBdr>
        <w:top w:val="none" w:sz="0" w:space="0" w:color="auto"/>
        <w:left w:val="none" w:sz="0" w:space="0" w:color="auto"/>
        <w:bottom w:val="none" w:sz="0" w:space="0" w:color="auto"/>
        <w:right w:val="none" w:sz="0" w:space="0" w:color="auto"/>
      </w:divBdr>
    </w:div>
    <w:div w:id="877546528">
      <w:bodyDiv w:val="1"/>
      <w:marLeft w:val="0"/>
      <w:marRight w:val="0"/>
      <w:marTop w:val="0"/>
      <w:marBottom w:val="0"/>
      <w:divBdr>
        <w:top w:val="none" w:sz="0" w:space="0" w:color="auto"/>
        <w:left w:val="none" w:sz="0" w:space="0" w:color="auto"/>
        <w:bottom w:val="none" w:sz="0" w:space="0" w:color="auto"/>
        <w:right w:val="none" w:sz="0" w:space="0" w:color="auto"/>
      </w:divBdr>
    </w:div>
    <w:div w:id="1092050072">
      <w:bodyDiv w:val="1"/>
      <w:marLeft w:val="0"/>
      <w:marRight w:val="0"/>
      <w:marTop w:val="0"/>
      <w:marBottom w:val="0"/>
      <w:divBdr>
        <w:top w:val="none" w:sz="0" w:space="0" w:color="auto"/>
        <w:left w:val="none" w:sz="0" w:space="0" w:color="auto"/>
        <w:bottom w:val="none" w:sz="0" w:space="0" w:color="auto"/>
        <w:right w:val="none" w:sz="0" w:space="0" w:color="auto"/>
      </w:divBdr>
    </w:div>
    <w:div w:id="1163398589">
      <w:bodyDiv w:val="1"/>
      <w:marLeft w:val="0"/>
      <w:marRight w:val="0"/>
      <w:marTop w:val="0"/>
      <w:marBottom w:val="0"/>
      <w:divBdr>
        <w:top w:val="none" w:sz="0" w:space="0" w:color="auto"/>
        <w:left w:val="none" w:sz="0" w:space="0" w:color="auto"/>
        <w:bottom w:val="none" w:sz="0" w:space="0" w:color="auto"/>
        <w:right w:val="none" w:sz="0" w:space="0" w:color="auto"/>
      </w:divBdr>
    </w:div>
    <w:div w:id="1185905294">
      <w:bodyDiv w:val="1"/>
      <w:marLeft w:val="0"/>
      <w:marRight w:val="0"/>
      <w:marTop w:val="0"/>
      <w:marBottom w:val="0"/>
      <w:divBdr>
        <w:top w:val="none" w:sz="0" w:space="0" w:color="auto"/>
        <w:left w:val="none" w:sz="0" w:space="0" w:color="auto"/>
        <w:bottom w:val="none" w:sz="0" w:space="0" w:color="auto"/>
        <w:right w:val="none" w:sz="0" w:space="0" w:color="auto"/>
      </w:divBdr>
    </w:div>
    <w:div w:id="1730302573">
      <w:bodyDiv w:val="1"/>
      <w:marLeft w:val="0"/>
      <w:marRight w:val="0"/>
      <w:marTop w:val="0"/>
      <w:marBottom w:val="0"/>
      <w:divBdr>
        <w:top w:val="none" w:sz="0" w:space="0" w:color="auto"/>
        <w:left w:val="none" w:sz="0" w:space="0" w:color="auto"/>
        <w:bottom w:val="none" w:sz="0" w:space="0" w:color="auto"/>
        <w:right w:val="none" w:sz="0" w:space="0" w:color="auto"/>
      </w:divBdr>
    </w:div>
    <w:div w:id="207258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2/usu.ru/philosoph/chertkova.." TargetMode="External"/><Relationship Id="rId3" Type="http://schemas.openxmlformats.org/officeDocument/2006/relationships/styles" Target="styles.xml"/><Relationship Id="rId21" Type="http://schemas.openxmlformats.org/officeDocument/2006/relationships/hyperlink" Target="http://www.bookchamber.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minf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garant.ru/products/ipo/prime/doc/74526874/" TargetMode="External"/><Relationship Id="rId10" Type="http://schemas.openxmlformats.org/officeDocument/2006/relationships/image" Target="media/image2.jpeg"/><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vestnik.fa.ru/4(28)200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BD10B72-119E-41CA-A7A1-A0F805D4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25</Pages>
  <Words>10284</Words>
  <Characters>58621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Mark Bernstorf</cp:lastModifiedBy>
  <cp:revision>70</cp:revision>
  <dcterms:created xsi:type="dcterms:W3CDTF">2016-11-24T02:14:00Z</dcterms:created>
  <dcterms:modified xsi:type="dcterms:W3CDTF">2022-11-13T22:28:00Z</dcterms:modified>
</cp:coreProperties>
</file>